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28DB09" w14:textId="3FCC2F72" w:rsidR="00FD1D53" w:rsidRPr="00E93205" w:rsidRDefault="00FD1D53">
      <w:pPr>
        <w:rPr>
          <w:lang w:val="ro-RO"/>
        </w:rPr>
      </w:pPr>
    </w:p>
    <w:p w14:paraId="3A85C18F" w14:textId="77777777" w:rsidR="00293526" w:rsidRPr="00094D2C" w:rsidRDefault="00293526" w:rsidP="00293526">
      <w:pPr>
        <w:jc w:val="center"/>
        <w:rPr>
          <w:color w:val="2E74B5" w:themeColor="accent1" w:themeShade="BF"/>
          <w:sz w:val="32"/>
          <w:lang w:val="ro-RO"/>
        </w:rPr>
      </w:pPr>
      <w:r w:rsidRPr="00094D2C">
        <w:rPr>
          <w:color w:val="2E74B5" w:themeColor="accent1" w:themeShade="BF"/>
          <w:sz w:val="32"/>
          <w:lang w:val="ro-RO"/>
        </w:rPr>
        <w:t>„PNRR:</w:t>
      </w:r>
      <w:r w:rsidRPr="00094D2C">
        <w:rPr>
          <w:color w:val="2E74B5" w:themeColor="accent1" w:themeShade="BF"/>
          <w:spacing w:val="2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Fonduri</w:t>
      </w:r>
      <w:r w:rsidRPr="00094D2C">
        <w:rPr>
          <w:color w:val="2E74B5" w:themeColor="accent1" w:themeShade="BF"/>
          <w:spacing w:val="-3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pentru</w:t>
      </w:r>
      <w:r w:rsidRPr="00094D2C">
        <w:rPr>
          <w:color w:val="2E74B5" w:themeColor="accent1" w:themeShade="BF"/>
          <w:spacing w:val="-1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România</w:t>
      </w:r>
      <w:r w:rsidRPr="00094D2C">
        <w:rPr>
          <w:color w:val="2E74B5" w:themeColor="accent1" w:themeShade="BF"/>
          <w:spacing w:val="1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modernă</w:t>
      </w:r>
      <w:r w:rsidRPr="00094D2C">
        <w:rPr>
          <w:color w:val="2E74B5" w:themeColor="accent1" w:themeShade="BF"/>
          <w:spacing w:val="-3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și</w:t>
      </w:r>
      <w:r w:rsidRPr="00094D2C">
        <w:rPr>
          <w:color w:val="2E74B5" w:themeColor="accent1" w:themeShade="BF"/>
          <w:spacing w:val="-2"/>
          <w:sz w:val="32"/>
          <w:lang w:val="ro-RO"/>
        </w:rPr>
        <w:t xml:space="preserve"> </w:t>
      </w:r>
      <w:r w:rsidRPr="00094D2C">
        <w:rPr>
          <w:color w:val="2E74B5" w:themeColor="accent1" w:themeShade="BF"/>
          <w:sz w:val="32"/>
          <w:lang w:val="ro-RO"/>
        </w:rPr>
        <w:t>reformată!”</w:t>
      </w:r>
    </w:p>
    <w:p w14:paraId="385F4E63" w14:textId="77777777" w:rsidR="00293526" w:rsidRPr="001C3F21" w:rsidRDefault="00293526" w:rsidP="00E93205">
      <w:pPr>
        <w:jc w:val="both"/>
        <w:rPr>
          <w:b/>
          <w:bCs/>
          <w:sz w:val="24"/>
          <w:lang w:val="ro-RO"/>
        </w:rPr>
      </w:pPr>
    </w:p>
    <w:p w14:paraId="3B4EF1B9" w14:textId="1AF16E71" w:rsidR="00293526" w:rsidRPr="00BA4BE5" w:rsidRDefault="00400756" w:rsidP="00BA4BE5">
      <w:pPr>
        <w:jc w:val="both"/>
        <w:rPr>
          <w:bCs/>
          <w:color w:val="000000" w:themeColor="text1"/>
          <w:sz w:val="24"/>
          <w:lang w:val="ro-RO"/>
        </w:rPr>
      </w:pPr>
      <w:r w:rsidRPr="00780048">
        <w:rPr>
          <w:b/>
          <w:bCs/>
          <w:color w:val="000000" w:themeColor="text1"/>
          <w:sz w:val="24"/>
          <w:lang w:val="ro-RO"/>
        </w:rPr>
        <w:t xml:space="preserve">Comuna Poieni </w:t>
      </w:r>
      <w:r w:rsidR="006411E2">
        <w:rPr>
          <w:b/>
          <w:bCs/>
          <w:color w:val="000000" w:themeColor="text1"/>
          <w:sz w:val="24"/>
          <w:lang w:val="ro-RO"/>
        </w:rPr>
        <w:t>implementează</w:t>
      </w:r>
      <w:r>
        <w:rPr>
          <w:b/>
          <w:bCs/>
          <w:color w:val="000000" w:themeColor="text1"/>
          <w:sz w:val="24"/>
          <w:lang w:val="ro-RO"/>
        </w:rPr>
        <w:t xml:space="preserve"> proiectul</w:t>
      </w:r>
      <w:r w:rsidRPr="00780048">
        <w:rPr>
          <w:b/>
          <w:bCs/>
          <w:color w:val="000000" w:themeColor="text1"/>
          <w:sz w:val="24"/>
          <w:lang w:val="ro-RO"/>
        </w:rPr>
        <w:t xml:space="preserve"> cu titlul</w:t>
      </w:r>
      <w:r>
        <w:rPr>
          <w:b/>
          <w:bCs/>
          <w:color w:val="000000" w:themeColor="text1"/>
          <w:sz w:val="24"/>
          <w:lang w:val="ro-RO"/>
        </w:rPr>
        <w:t xml:space="preserve"> </w:t>
      </w:r>
      <w:r w:rsidR="00293526" w:rsidRPr="00780048">
        <w:rPr>
          <w:b/>
          <w:bCs/>
          <w:color w:val="000000" w:themeColor="text1"/>
          <w:sz w:val="24"/>
          <w:lang w:val="ro-RO"/>
        </w:rPr>
        <w:t>„</w:t>
      </w:r>
      <w:r w:rsidR="00BA4BE5" w:rsidRPr="00BA4BE5">
        <w:rPr>
          <w:b/>
          <w:bCs/>
          <w:color w:val="000000" w:themeColor="text1"/>
          <w:sz w:val="24"/>
          <w:lang w:val="ro-RO"/>
        </w:rPr>
        <w:t>REABILITARE TERMICĂ ŞI EFICIENTIZARE ENERGETICĂ A CLĂDIRII ŞCOLII DIN SAT BOLOGA, COMUNA POIENI,</w:t>
      </w:r>
      <w:r w:rsidR="00BA4BE5">
        <w:rPr>
          <w:b/>
          <w:bCs/>
          <w:color w:val="000000" w:themeColor="text1"/>
          <w:sz w:val="24"/>
          <w:lang w:val="ro-RO"/>
        </w:rPr>
        <w:t xml:space="preserve"> </w:t>
      </w:r>
      <w:r w:rsidR="00BA4BE5" w:rsidRPr="00BA4BE5">
        <w:rPr>
          <w:b/>
          <w:bCs/>
          <w:color w:val="000000" w:themeColor="text1"/>
          <w:sz w:val="24"/>
          <w:lang w:val="ro-RO"/>
        </w:rPr>
        <w:t>JUDEȚUL CLUJ</w:t>
      </w:r>
      <w:r w:rsidR="00293526" w:rsidRPr="00780048">
        <w:rPr>
          <w:b/>
          <w:color w:val="000000" w:themeColor="text1"/>
          <w:sz w:val="24"/>
          <w:lang w:val="ro-RO"/>
        </w:rPr>
        <w:t>”</w:t>
      </w:r>
      <w:r w:rsidR="00293526" w:rsidRPr="00780048">
        <w:rPr>
          <w:bCs/>
          <w:color w:val="000000" w:themeColor="text1"/>
          <w:sz w:val="24"/>
          <w:lang w:val="ro-RO"/>
        </w:rPr>
        <w:t>,</w:t>
      </w:r>
      <w:r w:rsidR="000056E8" w:rsidRPr="00780048">
        <w:rPr>
          <w:bCs/>
          <w:color w:val="000000" w:themeColor="text1"/>
          <w:sz w:val="24"/>
          <w:lang w:val="ro-RO"/>
        </w:rPr>
        <w:t xml:space="preserve"> cod proiect </w:t>
      </w:r>
      <w:r w:rsidR="00BA4BE5" w:rsidRPr="00BA4BE5">
        <w:rPr>
          <w:bCs/>
          <w:color w:val="000000" w:themeColor="text1"/>
          <w:sz w:val="24"/>
          <w:lang w:val="ro-RO"/>
        </w:rPr>
        <w:t>C10-I3-3173</w:t>
      </w:r>
      <w:r w:rsidR="000056E8" w:rsidRPr="00780048">
        <w:rPr>
          <w:bCs/>
          <w:color w:val="000000" w:themeColor="text1"/>
          <w:sz w:val="24"/>
          <w:lang w:val="ro-RO"/>
        </w:rPr>
        <w:t xml:space="preserve">, </w:t>
      </w:r>
      <w:r w:rsidR="00293526" w:rsidRPr="00780048">
        <w:rPr>
          <w:bCs/>
          <w:color w:val="000000" w:themeColor="text1"/>
          <w:sz w:val="24"/>
          <w:lang w:val="ro-RO"/>
        </w:rPr>
        <w:t xml:space="preserve">finanțat prin </w:t>
      </w:r>
      <w:r w:rsidR="003D32A4" w:rsidRPr="00780048">
        <w:rPr>
          <w:bCs/>
          <w:color w:val="000000" w:themeColor="text1"/>
          <w:sz w:val="24"/>
          <w:lang w:val="ro-RO"/>
        </w:rPr>
        <w:t>COMPONENTA C10 – FONDUL LOCAL</w:t>
      </w:r>
      <w:r w:rsidR="00293526" w:rsidRPr="00780048">
        <w:rPr>
          <w:bCs/>
          <w:color w:val="000000" w:themeColor="text1"/>
          <w:sz w:val="24"/>
          <w:lang w:val="ro-RO"/>
        </w:rPr>
        <w:t xml:space="preserve">, </w:t>
      </w:r>
      <w:r w:rsidR="003D32A4" w:rsidRPr="00780048">
        <w:rPr>
          <w:bCs/>
          <w:color w:val="000000" w:themeColor="text1"/>
          <w:sz w:val="24"/>
          <w:lang w:val="ro-RO"/>
        </w:rPr>
        <w:t xml:space="preserve">Investiția </w:t>
      </w:r>
      <w:r w:rsidR="00E07F99" w:rsidRPr="00780048">
        <w:rPr>
          <w:bCs/>
          <w:color w:val="000000" w:themeColor="text1"/>
          <w:sz w:val="24"/>
          <w:lang w:val="ro-RO"/>
        </w:rPr>
        <w:t>I.3 - Reabilitarea moderată a clădirilor publice pentru a îmbunătăți serviciile publice prestate la nivelul unităților administrativ-teritoriale</w:t>
      </w:r>
      <w:r w:rsidR="005A242F">
        <w:rPr>
          <w:bCs/>
          <w:color w:val="000000" w:themeColor="text1"/>
          <w:sz w:val="24"/>
          <w:lang w:val="ro-RO"/>
        </w:rPr>
        <w:t xml:space="preserve">, </w:t>
      </w:r>
      <w:r w:rsidR="003D32A4" w:rsidRPr="00780048">
        <w:rPr>
          <w:bCs/>
          <w:color w:val="000000" w:themeColor="text1"/>
          <w:sz w:val="24"/>
          <w:lang w:val="ro-RO"/>
        </w:rPr>
        <w:t>d</w:t>
      </w:r>
      <w:r w:rsidR="002076AA" w:rsidRPr="00780048">
        <w:rPr>
          <w:bCs/>
          <w:color w:val="000000" w:themeColor="text1"/>
          <w:sz w:val="24"/>
          <w:lang w:val="ro-RO"/>
        </w:rPr>
        <w:t>i</w:t>
      </w:r>
      <w:r w:rsidR="00293526" w:rsidRPr="00780048">
        <w:rPr>
          <w:bCs/>
          <w:color w:val="000000" w:themeColor="text1"/>
          <w:sz w:val="24"/>
          <w:lang w:val="ro-RO"/>
        </w:rPr>
        <w:t>n cadrul Planului Național de Redresare și Reziliență (PNRR)</w:t>
      </w:r>
      <w:r w:rsidR="002076AA" w:rsidRPr="00780048">
        <w:rPr>
          <w:bCs/>
          <w:color w:val="000000" w:themeColor="text1"/>
          <w:sz w:val="24"/>
          <w:lang w:val="ro-RO"/>
        </w:rPr>
        <w:t>,</w:t>
      </w:r>
      <w:r w:rsidR="003D5914" w:rsidRPr="00780048">
        <w:rPr>
          <w:bCs/>
          <w:color w:val="000000" w:themeColor="text1"/>
          <w:sz w:val="24"/>
          <w:lang w:val="ro-RO"/>
        </w:rPr>
        <w:t xml:space="preserve"> </w:t>
      </w:r>
      <w:r w:rsidR="002076AA" w:rsidRPr="00780048">
        <w:rPr>
          <w:bCs/>
          <w:color w:val="000000" w:themeColor="text1"/>
          <w:sz w:val="24"/>
          <w:lang w:val="ro-RO"/>
        </w:rPr>
        <w:t xml:space="preserve">conform contractului de </w:t>
      </w:r>
      <w:r w:rsidR="002076AA" w:rsidRPr="00BA4BE5">
        <w:rPr>
          <w:bCs/>
          <w:color w:val="000000" w:themeColor="text1"/>
          <w:sz w:val="24"/>
          <w:lang w:val="ro-RO"/>
        </w:rPr>
        <w:t xml:space="preserve">finanțare nr. </w:t>
      </w:r>
      <w:r w:rsidR="00BA4BE5" w:rsidRPr="00BA4BE5">
        <w:rPr>
          <w:bCs/>
          <w:color w:val="000000" w:themeColor="text1"/>
          <w:sz w:val="24"/>
          <w:lang w:val="ro-RO"/>
        </w:rPr>
        <w:t>11542</w:t>
      </w:r>
      <w:r w:rsidR="003D5914" w:rsidRPr="00BA4BE5">
        <w:rPr>
          <w:bCs/>
          <w:color w:val="000000" w:themeColor="text1"/>
          <w:sz w:val="24"/>
          <w:lang w:val="ro-RO"/>
        </w:rPr>
        <w:t>/</w:t>
      </w:r>
      <w:r w:rsidR="00BA4BE5" w:rsidRPr="00BA4BE5">
        <w:rPr>
          <w:bCs/>
          <w:color w:val="000000" w:themeColor="text1"/>
          <w:sz w:val="24"/>
          <w:lang w:val="ro-RO"/>
        </w:rPr>
        <w:t>27</w:t>
      </w:r>
      <w:r w:rsidR="003D5914" w:rsidRPr="00BA4BE5">
        <w:rPr>
          <w:bCs/>
          <w:color w:val="000000" w:themeColor="text1"/>
          <w:sz w:val="24"/>
          <w:lang w:val="ro-RO"/>
        </w:rPr>
        <w:t>.01.2023 (</w:t>
      </w:r>
      <w:r w:rsidR="00780048" w:rsidRPr="00BA4BE5">
        <w:rPr>
          <w:bCs/>
          <w:color w:val="000000" w:themeColor="text1"/>
          <w:sz w:val="24"/>
          <w:lang w:val="ro-RO"/>
        </w:rPr>
        <w:t>10</w:t>
      </w:r>
      <w:r w:rsidR="00BA4BE5" w:rsidRPr="00BA4BE5">
        <w:rPr>
          <w:bCs/>
          <w:color w:val="000000" w:themeColor="text1"/>
          <w:sz w:val="24"/>
          <w:lang w:val="ro-RO"/>
        </w:rPr>
        <w:t>69</w:t>
      </w:r>
      <w:r w:rsidR="003D5914" w:rsidRPr="00BA4BE5">
        <w:rPr>
          <w:bCs/>
          <w:color w:val="000000" w:themeColor="text1"/>
          <w:sz w:val="24"/>
          <w:lang w:val="ro-RO"/>
        </w:rPr>
        <w:t>/</w:t>
      </w:r>
      <w:r w:rsidR="00780048" w:rsidRPr="00BA4BE5">
        <w:rPr>
          <w:bCs/>
          <w:color w:val="000000" w:themeColor="text1"/>
          <w:sz w:val="24"/>
          <w:lang w:val="ro-RO"/>
        </w:rPr>
        <w:t>07</w:t>
      </w:r>
      <w:r w:rsidR="003D5914" w:rsidRPr="00BA4BE5">
        <w:rPr>
          <w:bCs/>
          <w:color w:val="000000" w:themeColor="text1"/>
          <w:sz w:val="24"/>
          <w:lang w:val="ro-RO"/>
        </w:rPr>
        <w:t>.02.2023)</w:t>
      </w:r>
      <w:r w:rsidR="002076AA" w:rsidRPr="00BA4BE5">
        <w:rPr>
          <w:bCs/>
          <w:color w:val="000000" w:themeColor="text1"/>
          <w:sz w:val="24"/>
          <w:lang w:val="ro-RO"/>
        </w:rPr>
        <w:t>.</w:t>
      </w:r>
    </w:p>
    <w:p w14:paraId="2596CB39" w14:textId="067719E5" w:rsidR="002076AA" w:rsidRPr="00BA4BE5" w:rsidRDefault="002076AA" w:rsidP="003D32A4">
      <w:pPr>
        <w:jc w:val="both"/>
        <w:rPr>
          <w:bCs/>
          <w:sz w:val="24"/>
          <w:lang w:val="ro-RO"/>
        </w:rPr>
      </w:pPr>
      <w:r w:rsidRPr="00BA4BE5">
        <w:rPr>
          <w:bCs/>
          <w:sz w:val="24"/>
          <w:lang w:val="ro-RO"/>
        </w:rPr>
        <w:t xml:space="preserve">Proiectul se derulează pe perioada cuprinsă între </w:t>
      </w:r>
      <w:r w:rsidR="00BA4BE5" w:rsidRPr="00BA4BE5">
        <w:rPr>
          <w:bCs/>
          <w:sz w:val="24"/>
          <w:lang w:val="ro-RO"/>
        </w:rPr>
        <w:t xml:space="preserve">07.02.2023 </w:t>
      </w:r>
      <w:r w:rsidRPr="00BA4BE5">
        <w:rPr>
          <w:bCs/>
          <w:sz w:val="24"/>
          <w:lang w:val="ro-RO"/>
        </w:rPr>
        <w:t xml:space="preserve">și </w:t>
      </w:r>
      <w:r w:rsidR="00780048" w:rsidRPr="00BA4BE5">
        <w:rPr>
          <w:bCs/>
          <w:sz w:val="24"/>
          <w:lang w:val="ro-RO"/>
        </w:rPr>
        <w:t>07.02.</w:t>
      </w:r>
      <w:r w:rsidR="003D5914" w:rsidRPr="00BA4BE5">
        <w:rPr>
          <w:bCs/>
          <w:sz w:val="24"/>
          <w:lang w:val="ro-RO"/>
        </w:rPr>
        <w:t>2026</w:t>
      </w:r>
      <w:r w:rsidRPr="00BA4BE5">
        <w:rPr>
          <w:bCs/>
          <w:sz w:val="24"/>
          <w:lang w:val="ro-RO"/>
        </w:rPr>
        <w:t>.</w:t>
      </w:r>
    </w:p>
    <w:p w14:paraId="65B86585" w14:textId="44ED0F36" w:rsidR="00C0163B" w:rsidRPr="00BA4BE5" w:rsidRDefault="002076AA" w:rsidP="00E93205">
      <w:pPr>
        <w:jc w:val="both"/>
        <w:rPr>
          <w:color w:val="000000" w:themeColor="text1"/>
          <w:sz w:val="24"/>
          <w:lang w:val="ro-RO"/>
        </w:rPr>
      </w:pPr>
      <w:r w:rsidRPr="00BA4BE5">
        <w:rPr>
          <w:b/>
          <w:bCs/>
          <w:color w:val="000000" w:themeColor="text1"/>
          <w:sz w:val="24"/>
          <w:lang w:val="ro-RO"/>
        </w:rPr>
        <w:t>Obiectivul proiectului</w:t>
      </w:r>
      <w:r w:rsidR="00E93205" w:rsidRPr="00BA4BE5">
        <w:rPr>
          <w:color w:val="000000" w:themeColor="text1"/>
          <w:sz w:val="24"/>
          <w:lang w:val="ro-RO"/>
        </w:rPr>
        <w:t xml:space="preserve"> îl reprezintă </w:t>
      </w:r>
      <w:r w:rsidR="003D5914" w:rsidRPr="00BA4BE5">
        <w:rPr>
          <w:color w:val="000000" w:themeColor="text1"/>
          <w:sz w:val="24"/>
          <w:lang w:val="ro-RO"/>
        </w:rPr>
        <w:t>reabilitarea termică şi eficientizarea energetică a</w:t>
      </w:r>
      <w:r w:rsidR="00BA4BE5" w:rsidRPr="00BA4BE5">
        <w:rPr>
          <w:color w:val="000000" w:themeColor="text1"/>
          <w:sz w:val="24"/>
          <w:lang w:val="ro-RO"/>
        </w:rPr>
        <w:t xml:space="preserve"> clădirii în care își desfășoară activitatea elevii înscriși în cadrul ȘCOLII DIN SATUL BOLOGA</w:t>
      </w:r>
      <w:r w:rsidR="00114943" w:rsidRPr="00BA4BE5">
        <w:rPr>
          <w:color w:val="000000" w:themeColor="text1"/>
          <w:sz w:val="24"/>
          <w:lang w:val="ro-RO"/>
        </w:rPr>
        <w:t>.</w:t>
      </w:r>
    </w:p>
    <w:p w14:paraId="38275248" w14:textId="0A2C5A9B" w:rsidR="004C247A" w:rsidRPr="00CE4A95" w:rsidRDefault="00293526" w:rsidP="003B748F">
      <w:pPr>
        <w:jc w:val="both"/>
        <w:rPr>
          <w:bCs/>
          <w:color w:val="FF0000"/>
          <w:sz w:val="24"/>
          <w:lang w:val="ro-RO"/>
        </w:rPr>
      </w:pPr>
      <w:r w:rsidRPr="00BA4BE5">
        <w:rPr>
          <w:b/>
          <w:color w:val="000000" w:themeColor="text1"/>
          <w:sz w:val="24"/>
          <w:lang w:val="ro-RO"/>
        </w:rPr>
        <w:t>Valoarea totală</w:t>
      </w:r>
      <w:r w:rsidRPr="00BA4BE5">
        <w:rPr>
          <w:bCs/>
          <w:color w:val="000000" w:themeColor="text1"/>
          <w:sz w:val="24"/>
          <w:lang w:val="ro-RO"/>
        </w:rPr>
        <w:t xml:space="preserve"> a proiectului</w:t>
      </w:r>
      <w:r w:rsidR="00844A26" w:rsidRPr="00BA4BE5">
        <w:rPr>
          <w:bCs/>
          <w:color w:val="000000" w:themeColor="text1"/>
          <w:sz w:val="24"/>
          <w:lang w:val="ro-RO"/>
        </w:rPr>
        <w:t xml:space="preserve"> este de</w:t>
      </w:r>
      <w:r w:rsidRPr="00BA4BE5">
        <w:rPr>
          <w:bCs/>
          <w:color w:val="000000" w:themeColor="text1"/>
          <w:sz w:val="24"/>
          <w:lang w:val="ro-RO"/>
        </w:rPr>
        <w:t xml:space="preserve"> </w:t>
      </w:r>
      <w:r w:rsidR="00114943" w:rsidRPr="00BA4BE5">
        <w:rPr>
          <w:bCs/>
          <w:color w:val="000000" w:themeColor="text1"/>
          <w:sz w:val="24"/>
          <w:lang w:val="ro-RO"/>
        </w:rPr>
        <w:t>2,</w:t>
      </w:r>
      <w:r w:rsidR="00BA4BE5" w:rsidRPr="00BA4BE5">
        <w:rPr>
          <w:bCs/>
          <w:color w:val="000000" w:themeColor="text1"/>
          <w:sz w:val="24"/>
          <w:lang w:val="ro-RO"/>
        </w:rPr>
        <w:t>088</w:t>
      </w:r>
      <w:r w:rsidR="00E93205" w:rsidRPr="00BA4BE5">
        <w:rPr>
          <w:bCs/>
          <w:color w:val="000000" w:themeColor="text1"/>
          <w:sz w:val="24"/>
          <w:lang w:val="ro-RO"/>
        </w:rPr>
        <w:t>,</w:t>
      </w:r>
      <w:r w:rsidR="00BA4BE5" w:rsidRPr="00BA4BE5">
        <w:rPr>
          <w:bCs/>
          <w:color w:val="000000" w:themeColor="text1"/>
          <w:sz w:val="24"/>
          <w:lang w:val="ro-RO"/>
        </w:rPr>
        <w:t>569</w:t>
      </w:r>
      <w:r w:rsidR="00E93205" w:rsidRPr="00BA4BE5">
        <w:rPr>
          <w:bCs/>
          <w:color w:val="000000" w:themeColor="text1"/>
          <w:sz w:val="24"/>
          <w:lang w:val="ro-RO"/>
        </w:rPr>
        <w:t>.</w:t>
      </w:r>
      <w:r w:rsidR="00BA4BE5" w:rsidRPr="00BA4BE5">
        <w:rPr>
          <w:bCs/>
          <w:color w:val="000000" w:themeColor="text1"/>
          <w:sz w:val="24"/>
          <w:lang w:val="ro-RO"/>
        </w:rPr>
        <w:t>10</w:t>
      </w:r>
      <w:r w:rsidR="00E93205" w:rsidRPr="00BA4BE5">
        <w:rPr>
          <w:bCs/>
          <w:color w:val="000000" w:themeColor="text1"/>
          <w:sz w:val="24"/>
          <w:lang w:val="ro-RO"/>
        </w:rPr>
        <w:t xml:space="preserve"> lei</w:t>
      </w:r>
      <w:r w:rsidR="003B748F" w:rsidRPr="00BA4BE5">
        <w:rPr>
          <w:bCs/>
          <w:color w:val="000000" w:themeColor="text1"/>
          <w:sz w:val="24"/>
          <w:lang w:val="ro-RO"/>
        </w:rPr>
        <w:t>,</w:t>
      </w:r>
      <w:r w:rsidR="00E93205" w:rsidRPr="00BA4BE5">
        <w:rPr>
          <w:bCs/>
          <w:color w:val="000000" w:themeColor="text1"/>
          <w:sz w:val="24"/>
          <w:lang w:val="ro-RO"/>
        </w:rPr>
        <w:t xml:space="preserve"> din care </w:t>
      </w:r>
      <w:r w:rsidR="00BA4BE5" w:rsidRPr="00BA4BE5">
        <w:rPr>
          <w:bCs/>
          <w:color w:val="000000" w:themeColor="text1"/>
          <w:sz w:val="24"/>
          <w:lang w:val="ro-RO"/>
        </w:rPr>
        <w:t xml:space="preserve">1,755,100.08 </w:t>
      </w:r>
      <w:r w:rsidR="00E93205" w:rsidRPr="00BA4BE5">
        <w:rPr>
          <w:bCs/>
          <w:color w:val="000000" w:themeColor="text1"/>
          <w:sz w:val="24"/>
          <w:lang w:val="ro-RO"/>
        </w:rPr>
        <w:t xml:space="preserve">lei </w:t>
      </w:r>
      <w:r w:rsidR="003B748F" w:rsidRPr="00BA4BE5">
        <w:rPr>
          <w:bCs/>
          <w:color w:val="000000" w:themeColor="text1"/>
          <w:sz w:val="24"/>
          <w:lang w:val="ro-RO"/>
        </w:rPr>
        <w:t>valoare eligibilă din</w:t>
      </w:r>
      <w:r w:rsidR="00E93205" w:rsidRPr="00BA4BE5">
        <w:rPr>
          <w:bCs/>
          <w:color w:val="000000" w:themeColor="text1"/>
          <w:sz w:val="24"/>
          <w:lang w:val="ro-RO"/>
        </w:rPr>
        <w:t xml:space="preserve"> din PNRR</w:t>
      </w:r>
      <w:r w:rsidR="003B748F" w:rsidRPr="00BA4BE5">
        <w:rPr>
          <w:bCs/>
          <w:color w:val="000000" w:themeColor="text1"/>
          <w:sz w:val="24"/>
          <w:lang w:val="ro-RO"/>
        </w:rPr>
        <w:t xml:space="preserve"> și </w:t>
      </w:r>
      <w:r w:rsidR="00BA4BE5" w:rsidRPr="00BA4BE5">
        <w:rPr>
          <w:bCs/>
          <w:color w:val="000000" w:themeColor="text1"/>
          <w:sz w:val="24"/>
          <w:lang w:val="ro-RO"/>
        </w:rPr>
        <w:t>333</w:t>
      </w:r>
      <w:r w:rsidR="00114943" w:rsidRPr="00BA4BE5">
        <w:rPr>
          <w:bCs/>
          <w:color w:val="000000" w:themeColor="text1"/>
          <w:sz w:val="24"/>
          <w:lang w:val="ro-RO"/>
        </w:rPr>
        <w:t>,4</w:t>
      </w:r>
      <w:r w:rsidR="00BA4BE5" w:rsidRPr="00BA4BE5">
        <w:rPr>
          <w:bCs/>
          <w:color w:val="000000" w:themeColor="text1"/>
          <w:sz w:val="24"/>
          <w:lang w:val="ro-RO"/>
        </w:rPr>
        <w:t>69</w:t>
      </w:r>
      <w:r w:rsidR="00114943" w:rsidRPr="00BA4BE5">
        <w:rPr>
          <w:bCs/>
          <w:color w:val="000000" w:themeColor="text1"/>
          <w:sz w:val="24"/>
          <w:lang w:val="ro-RO"/>
        </w:rPr>
        <w:t>.</w:t>
      </w:r>
      <w:r w:rsidR="00BA4BE5" w:rsidRPr="00BA4BE5">
        <w:rPr>
          <w:bCs/>
          <w:color w:val="000000" w:themeColor="text1"/>
          <w:sz w:val="24"/>
          <w:lang w:val="ro-RO"/>
        </w:rPr>
        <w:t>02</w:t>
      </w:r>
      <w:r w:rsidR="003B748F" w:rsidRPr="00BA4BE5">
        <w:rPr>
          <w:bCs/>
          <w:color w:val="000000" w:themeColor="text1"/>
          <w:sz w:val="24"/>
          <w:lang w:val="ro-RO"/>
        </w:rPr>
        <w:t xml:space="preserve"> lei valoare TVA aferentă cheltuielilor eligibile din PNRR.</w:t>
      </w:r>
    </w:p>
    <w:p w14:paraId="6ACD31E9" w14:textId="3F4C85A1" w:rsidR="00293526" w:rsidRPr="00CE4A95" w:rsidRDefault="00293526" w:rsidP="00A539F9">
      <w:pPr>
        <w:contextualSpacing/>
        <w:rPr>
          <w:b/>
          <w:color w:val="FF0000"/>
          <w:sz w:val="24"/>
          <w:lang w:val="ro-RO"/>
        </w:rPr>
      </w:pPr>
    </w:p>
    <w:p w14:paraId="46DBED05" w14:textId="77777777" w:rsidR="000056E8" w:rsidRPr="00CE4A95" w:rsidRDefault="000056E8" w:rsidP="000056E8">
      <w:pPr>
        <w:spacing w:line="276" w:lineRule="auto"/>
        <w:jc w:val="both"/>
        <w:rPr>
          <w:b/>
          <w:color w:val="FF0000"/>
          <w:sz w:val="24"/>
          <w:lang w:val="ro-RO"/>
        </w:rPr>
      </w:pPr>
    </w:p>
    <w:p w14:paraId="232CB960" w14:textId="25B5B48B" w:rsidR="000056E8" w:rsidRPr="001F5020" w:rsidRDefault="00A539F9" w:rsidP="000056E8">
      <w:pPr>
        <w:spacing w:line="276" w:lineRule="auto"/>
        <w:jc w:val="both"/>
        <w:rPr>
          <w:bCs/>
          <w:color w:val="000000" w:themeColor="text1"/>
          <w:szCs w:val="20"/>
          <w:lang w:val="ro-RO"/>
        </w:rPr>
      </w:pPr>
      <w:r w:rsidRPr="001F5020">
        <w:rPr>
          <w:bCs/>
          <w:color w:val="000000" w:themeColor="text1"/>
          <w:szCs w:val="20"/>
          <w:lang w:val="ro-RO"/>
        </w:rPr>
        <w:t>”</w:t>
      </w:r>
      <w:r w:rsidR="001D1453" w:rsidRPr="001F5020">
        <w:rPr>
          <w:bCs/>
          <w:color w:val="000000" w:themeColor="text1"/>
          <w:szCs w:val="20"/>
          <w:lang w:val="ro-RO"/>
        </w:rPr>
        <w:t xml:space="preserve">Apel de proiecte </w:t>
      </w:r>
      <w:r w:rsidRPr="001F5020">
        <w:rPr>
          <w:bCs/>
          <w:color w:val="000000" w:themeColor="text1"/>
          <w:szCs w:val="20"/>
          <w:lang w:val="ro-RO"/>
        </w:rPr>
        <w:t>gestionat</w:t>
      </w:r>
      <w:r w:rsidR="001D1453" w:rsidRPr="001F5020">
        <w:rPr>
          <w:bCs/>
          <w:color w:val="000000" w:themeColor="text1"/>
          <w:szCs w:val="20"/>
          <w:lang w:val="ro-RO"/>
        </w:rPr>
        <w:t xml:space="preserve"> de Ministerul</w:t>
      </w:r>
      <w:r w:rsidRPr="001F5020">
        <w:rPr>
          <w:bCs/>
          <w:color w:val="000000" w:themeColor="text1"/>
          <w:szCs w:val="20"/>
          <w:lang w:val="ro-RO"/>
        </w:rPr>
        <w:t xml:space="preserve"> Dezvoltării, Lucrărilor Publice și Administrației finanțat din fonduri europene prin Planul Național de Redresare și Reziliență al României și din fonduri naționale”</w:t>
      </w:r>
    </w:p>
    <w:sectPr w:rsidR="000056E8" w:rsidRPr="001F5020" w:rsidSect="004C247A">
      <w:headerReference w:type="default" r:id="rId6"/>
      <w:footerReference w:type="default" r:id="rId7"/>
      <w:pgSz w:w="12240" w:h="15840"/>
      <w:pgMar w:top="426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04ABC2" w14:textId="77777777" w:rsidR="00331D8C" w:rsidRDefault="00331D8C" w:rsidP="00A539F9">
      <w:pPr>
        <w:spacing w:after="0" w:line="240" w:lineRule="auto"/>
      </w:pPr>
      <w:r>
        <w:separator/>
      </w:r>
    </w:p>
  </w:endnote>
  <w:endnote w:type="continuationSeparator" w:id="0">
    <w:p w14:paraId="13F1EEDF" w14:textId="77777777" w:rsidR="00331D8C" w:rsidRDefault="00331D8C" w:rsidP="00A5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481D3A" w14:textId="4DA02763" w:rsidR="00A539F9" w:rsidRPr="00425F76" w:rsidRDefault="00A539F9" w:rsidP="00A539F9">
    <w:pPr>
      <w:jc w:val="center"/>
      <w:rPr>
        <w:color w:val="2E74B5" w:themeColor="accent1" w:themeShade="BF"/>
        <w:sz w:val="20"/>
        <w:szCs w:val="20"/>
        <w:lang w:val="ro-RO"/>
      </w:rPr>
    </w:pPr>
    <w:r w:rsidRPr="00425F76">
      <w:rPr>
        <w:color w:val="2E74B5" w:themeColor="accent1" w:themeShade="BF"/>
        <w:sz w:val="20"/>
        <w:szCs w:val="20"/>
        <w:lang w:val="ro-RO"/>
      </w:rPr>
      <w:t>„</w:t>
    </w:r>
    <w:r w:rsidR="00425F76" w:rsidRPr="00425F76">
      <w:rPr>
        <w:color w:val="2E74B5" w:themeColor="accent1" w:themeShade="BF"/>
        <w:sz w:val="20"/>
        <w:szCs w:val="20"/>
        <w:lang w:val="ro-RO"/>
      </w:rPr>
      <w:t>Conținutul acestui material nu reprezintă în mod obligatoriu poziția oficială a Uniunii Europene sau a Guvernului României</w:t>
    </w:r>
    <w:r w:rsidRPr="00425F76">
      <w:rPr>
        <w:color w:val="2E74B5" w:themeColor="accent1" w:themeShade="BF"/>
        <w:sz w:val="20"/>
        <w:szCs w:val="20"/>
        <w:lang w:val="ro-RO"/>
      </w:rPr>
      <w:t>”</w:t>
    </w:r>
  </w:p>
  <w:p w14:paraId="45A16FA8" w14:textId="1D915780" w:rsidR="00A539F9" w:rsidRPr="00400756" w:rsidRDefault="00A539F9" w:rsidP="00A539F9">
    <w:pPr>
      <w:jc w:val="center"/>
      <w:rPr>
        <w:color w:val="1154CC"/>
        <w:sz w:val="24"/>
        <w:u w:val="single" w:color="1154CC"/>
        <w:lang w:val="fr-FR"/>
      </w:rPr>
    </w:pPr>
    <w:r w:rsidRPr="00A539F9">
      <w:rPr>
        <w:bCs/>
        <w:color w:val="2E74B5" w:themeColor="accent1" w:themeShade="BF"/>
        <w:sz w:val="24"/>
        <w:lang w:val="ro-RO"/>
      </w:rPr>
      <w:t>„PNRR.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Finanțat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de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Uniunea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Europeană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–</w:t>
    </w:r>
    <w:r w:rsidRPr="00A539F9">
      <w:rPr>
        <w:bCs/>
        <w:color w:val="2E74B5" w:themeColor="accent1" w:themeShade="BF"/>
        <w:spacing w:val="1"/>
        <w:sz w:val="24"/>
        <w:lang w:val="ro-RO"/>
      </w:rPr>
      <w:t xml:space="preserve"> </w:t>
    </w:r>
    <w:r w:rsidRPr="00A539F9">
      <w:rPr>
        <w:bCs/>
        <w:color w:val="2E74B5" w:themeColor="accent1" w:themeShade="BF"/>
        <w:sz w:val="24"/>
        <w:lang w:val="ro-RO"/>
      </w:rPr>
      <w:t>UrmătoareaGenerațieUE”</w:t>
    </w:r>
    <w:r w:rsidRPr="00A539F9">
      <w:rPr>
        <w:bCs/>
        <w:noProof/>
        <w:color w:val="2E74B5" w:themeColor="accent1" w:themeShade="BF"/>
        <w:sz w:val="24"/>
        <w:lang w:val="ro-RO"/>
      </w:rPr>
      <w:drawing>
        <wp:inline distT="0" distB="0" distL="0" distR="0" wp14:anchorId="6EE8E79F" wp14:editId="5E639E44">
          <wp:extent cx="5943600" cy="19748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197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hyperlink r:id="rId2">
      <w:r w:rsidRPr="00400756">
        <w:rPr>
          <w:color w:val="1154CC"/>
          <w:sz w:val="24"/>
          <w:u w:val="single" w:color="1154CC"/>
          <w:lang w:val="fr-FR"/>
        </w:rPr>
        <w:t>https://mfe.gov.ro/pnrr/</w:t>
      </w:r>
      <w:r w:rsidRPr="00400756">
        <w:rPr>
          <w:color w:val="1154CC"/>
          <w:sz w:val="24"/>
          <w:lang w:val="fr-FR"/>
        </w:rPr>
        <w:t xml:space="preserve"> </w:t>
      </w:r>
    </w:hyperlink>
    <w:r w:rsidRPr="00400756">
      <w:rPr>
        <w:color w:val="1154CC"/>
        <w:sz w:val="24"/>
        <w:lang w:val="fr-FR"/>
      </w:rPr>
      <w:tab/>
    </w:r>
    <w:r w:rsidRPr="00400756">
      <w:rPr>
        <w:color w:val="1154CC"/>
        <w:sz w:val="24"/>
        <w:lang w:val="fr-FR"/>
      </w:rPr>
      <w:tab/>
    </w:r>
    <w:r w:rsidRPr="00400756">
      <w:rPr>
        <w:color w:val="1154CC"/>
        <w:sz w:val="24"/>
        <w:lang w:val="fr-FR"/>
      </w:rPr>
      <w:tab/>
    </w:r>
    <w:r w:rsidRPr="00400756">
      <w:rPr>
        <w:color w:val="1154CC"/>
        <w:sz w:val="24"/>
        <w:lang w:val="fr-FR"/>
      </w:rPr>
      <w:tab/>
      <w:t xml:space="preserve">     </w:t>
    </w:r>
    <w:r w:rsidRPr="00400756">
      <w:rPr>
        <w:color w:val="1154CC"/>
        <w:sz w:val="24"/>
        <w:u w:val="single" w:color="1154CC"/>
        <w:lang w:val="fr-FR"/>
      </w:rPr>
      <w:t>https:/</w:t>
    </w:r>
    <w:hyperlink r:id="rId3">
      <w:r w:rsidRPr="00400756">
        <w:rPr>
          <w:color w:val="1154CC"/>
          <w:sz w:val="24"/>
          <w:u w:val="single" w:color="1154CC"/>
          <w:lang w:val="fr-FR"/>
        </w:rPr>
        <w:t>/www.f</w:t>
      </w:r>
    </w:hyperlink>
    <w:r w:rsidRPr="00400756">
      <w:rPr>
        <w:color w:val="1154CC"/>
        <w:sz w:val="24"/>
        <w:u w:val="single" w:color="1154CC"/>
        <w:lang w:val="fr-FR"/>
      </w:rPr>
      <w:t>acebook.com/PNRROficial/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56A62" w14:textId="77777777" w:rsidR="00331D8C" w:rsidRDefault="00331D8C" w:rsidP="00A539F9">
      <w:pPr>
        <w:spacing w:after="0" w:line="240" w:lineRule="auto"/>
      </w:pPr>
      <w:r>
        <w:separator/>
      </w:r>
    </w:p>
  </w:footnote>
  <w:footnote w:type="continuationSeparator" w:id="0">
    <w:p w14:paraId="32F234CE" w14:textId="77777777" w:rsidR="00331D8C" w:rsidRDefault="00331D8C" w:rsidP="00A539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A589E" w14:textId="1DD8D145" w:rsidR="00A539F9" w:rsidRDefault="00A539F9">
    <w:pPr>
      <w:pStyle w:val="Header"/>
    </w:pPr>
    <w:r w:rsidRPr="00E93205">
      <w:rPr>
        <w:noProof/>
      </w:rPr>
      <w:drawing>
        <wp:anchor distT="0" distB="0" distL="0" distR="0" simplePos="0" relativeHeight="251659264" behindDoc="0" locked="0" layoutInCell="1" allowOverlap="1" wp14:anchorId="5A297946" wp14:editId="041E6A18">
          <wp:simplePos x="0" y="0"/>
          <wp:positionH relativeFrom="page">
            <wp:posOffset>914400</wp:posOffset>
          </wp:positionH>
          <wp:positionV relativeFrom="paragraph">
            <wp:posOffset>167640</wp:posOffset>
          </wp:positionV>
          <wp:extent cx="5610313" cy="486727"/>
          <wp:effectExtent l="0" t="0" r="0" b="0"/>
          <wp:wrapTopAndBottom/>
          <wp:docPr id="39" name="image10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" name="image10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610313" cy="4867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3526"/>
    <w:rsid w:val="000056E8"/>
    <w:rsid w:val="000110ED"/>
    <w:rsid w:val="00094D2C"/>
    <w:rsid w:val="00114943"/>
    <w:rsid w:val="00142F0A"/>
    <w:rsid w:val="001C3F21"/>
    <w:rsid w:val="001D1453"/>
    <w:rsid w:val="001F5020"/>
    <w:rsid w:val="002076AA"/>
    <w:rsid w:val="002379EA"/>
    <w:rsid w:val="00293526"/>
    <w:rsid w:val="00331D8C"/>
    <w:rsid w:val="003870FF"/>
    <w:rsid w:val="003B748F"/>
    <w:rsid w:val="003D32A4"/>
    <w:rsid w:val="003D5914"/>
    <w:rsid w:val="00400756"/>
    <w:rsid w:val="00424C3E"/>
    <w:rsid w:val="00425F76"/>
    <w:rsid w:val="004C247A"/>
    <w:rsid w:val="004C3C27"/>
    <w:rsid w:val="005A242F"/>
    <w:rsid w:val="005F7A6D"/>
    <w:rsid w:val="00627C19"/>
    <w:rsid w:val="006411E2"/>
    <w:rsid w:val="006A227A"/>
    <w:rsid w:val="007144C4"/>
    <w:rsid w:val="007478DC"/>
    <w:rsid w:val="00780048"/>
    <w:rsid w:val="00781B18"/>
    <w:rsid w:val="00844A26"/>
    <w:rsid w:val="009F6220"/>
    <w:rsid w:val="00A539F9"/>
    <w:rsid w:val="00A54FDA"/>
    <w:rsid w:val="00A9137F"/>
    <w:rsid w:val="00AE2FF6"/>
    <w:rsid w:val="00B00F25"/>
    <w:rsid w:val="00BA4BE5"/>
    <w:rsid w:val="00BE2D2A"/>
    <w:rsid w:val="00BF0F97"/>
    <w:rsid w:val="00C0163B"/>
    <w:rsid w:val="00CA7494"/>
    <w:rsid w:val="00CE4A95"/>
    <w:rsid w:val="00CF4C5F"/>
    <w:rsid w:val="00D243E1"/>
    <w:rsid w:val="00D55216"/>
    <w:rsid w:val="00E07F99"/>
    <w:rsid w:val="00E501F5"/>
    <w:rsid w:val="00E658B9"/>
    <w:rsid w:val="00E93205"/>
    <w:rsid w:val="00ED1690"/>
    <w:rsid w:val="00F30B88"/>
    <w:rsid w:val="00F7091F"/>
    <w:rsid w:val="00FD1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CD82E"/>
  <w15:chartTrackingRefBased/>
  <w15:docId w15:val="{60AB3CDC-AEC7-4317-B230-397294C4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C24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076A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53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9F9"/>
  </w:style>
  <w:style w:type="paragraph" w:styleId="Footer">
    <w:name w:val="footer"/>
    <w:basedOn w:val="Normal"/>
    <w:link w:val="FooterChar"/>
    <w:uiPriority w:val="99"/>
    <w:unhideWhenUsed/>
    <w:rsid w:val="00A539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9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facebook.com/PNRROficial/)" TargetMode="External"/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181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Andreea Pop</dc:creator>
  <cp:keywords/>
  <dc:description/>
  <cp:lastModifiedBy>Ioana Cosmina Barstan</cp:lastModifiedBy>
  <cp:revision>39</cp:revision>
  <dcterms:created xsi:type="dcterms:W3CDTF">2022-11-25T09:36:00Z</dcterms:created>
  <dcterms:modified xsi:type="dcterms:W3CDTF">2025-01-30T07:36:00Z</dcterms:modified>
</cp:coreProperties>
</file>