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3C60" w14:textId="77777777" w:rsidR="00C04B77" w:rsidRDefault="00C04B77" w:rsidP="00E55F61">
      <w:pPr>
        <w:pStyle w:val="spar"/>
        <w:ind w:left="0"/>
        <w:rPr>
          <w:shd w:val="clear" w:color="auto" w:fill="FFFFFF"/>
        </w:rPr>
      </w:pPr>
    </w:p>
    <w:p w14:paraId="3274C9BF" w14:textId="77777777" w:rsidR="00E55F61" w:rsidRDefault="00E55F61" w:rsidP="00E55F61">
      <w:pPr>
        <w:pStyle w:val="spar"/>
        <w:ind w:left="0"/>
        <w:rPr>
          <w:shd w:val="clear" w:color="auto" w:fill="FFFFFF"/>
        </w:rPr>
      </w:pPr>
    </w:p>
    <w:p w14:paraId="086B85A4" w14:textId="77777777" w:rsidR="00C04B77" w:rsidRDefault="00C04B77" w:rsidP="00065068">
      <w:pPr>
        <w:pStyle w:val="spar"/>
        <w:ind w:left="450"/>
        <w:jc w:val="center"/>
        <w:rPr>
          <w:shd w:val="clear" w:color="auto" w:fill="FFFFFF"/>
        </w:rPr>
      </w:pPr>
    </w:p>
    <w:p w14:paraId="62A4122D" w14:textId="61F21C19" w:rsidR="002A14D7" w:rsidRPr="002A14D7" w:rsidRDefault="00B26A51" w:rsidP="00065068">
      <w:pPr>
        <w:pStyle w:val="spar"/>
        <w:ind w:left="450"/>
        <w:jc w:val="center"/>
        <w:rPr>
          <w:shd w:val="clear" w:color="auto" w:fill="FFFFFF"/>
        </w:rPr>
      </w:pPr>
      <w:r w:rsidRPr="002A14D7">
        <w:rPr>
          <w:shd w:val="clear" w:color="auto" w:fill="FFFFFF"/>
        </w:rPr>
        <w:t xml:space="preserve">FORMULAR DE ÎNSCRIERE </w:t>
      </w:r>
    </w:p>
    <w:p w14:paraId="60452A69" w14:textId="77777777" w:rsidR="002A14D7" w:rsidRPr="002A14D7" w:rsidRDefault="002A14D7" w:rsidP="00065068">
      <w:pPr>
        <w:pStyle w:val="spar"/>
        <w:ind w:left="450"/>
        <w:jc w:val="center"/>
        <w:rPr>
          <w:shd w:val="clear" w:color="auto" w:fill="FFFFFF"/>
        </w:rPr>
      </w:pPr>
    </w:p>
    <w:p w14:paraId="5BACF7B3" w14:textId="4B5A3F8F" w:rsidR="00B26A51" w:rsidRPr="002A14D7" w:rsidRDefault="00B26A51" w:rsidP="00065068">
      <w:pPr>
        <w:pStyle w:val="spar"/>
        <w:ind w:left="450"/>
        <w:jc w:val="center"/>
        <w:rPr>
          <w:shd w:val="clear" w:color="auto" w:fill="FFFFFF"/>
        </w:rPr>
      </w:pPr>
      <w:r w:rsidRPr="002A14D7">
        <w:rPr>
          <w:shd w:val="clear" w:color="auto" w:fill="FFFFFF"/>
        </w:rPr>
        <w:t xml:space="preserve"> </w:t>
      </w:r>
    </w:p>
    <w:p w14:paraId="51AD484E" w14:textId="77777777" w:rsidR="00B26A51" w:rsidRPr="002A14D7" w:rsidRDefault="00B26A51" w:rsidP="00065068">
      <w:pPr>
        <w:pStyle w:val="spar"/>
        <w:ind w:left="450"/>
        <w:jc w:val="center"/>
        <w:rPr>
          <w:shd w:val="clear" w:color="auto" w:fill="FFFFFF"/>
        </w:rPr>
      </w:pPr>
    </w:p>
    <w:p w14:paraId="2D3CFD79" w14:textId="77777777" w:rsidR="00C04B77" w:rsidRDefault="00B26A51" w:rsidP="00C9746F">
      <w:pPr>
        <w:pStyle w:val="spar"/>
        <w:rPr>
          <w:shd w:val="clear" w:color="auto" w:fill="FFFFFF"/>
        </w:rPr>
      </w:pPr>
      <w:r w:rsidRPr="002A14D7">
        <w:rPr>
          <w:shd w:val="clear" w:color="auto" w:fill="FFFFFF"/>
        </w:rPr>
        <w:t>Autoritatea sau instituția publică în cadrul căreia se află funcția publică:</w:t>
      </w:r>
      <w:r w:rsidR="00C9746F" w:rsidRPr="002A14D7">
        <w:rPr>
          <w:shd w:val="clear" w:color="auto" w:fill="FFFFFF"/>
        </w:rPr>
        <w:t xml:space="preserve"> </w:t>
      </w:r>
    </w:p>
    <w:p w14:paraId="74FC0763" w14:textId="5A8F45DE" w:rsidR="00B26A51" w:rsidRDefault="002A14D7" w:rsidP="00C9746F">
      <w:pPr>
        <w:pStyle w:val="spar"/>
        <w:rPr>
          <w:shd w:val="clear" w:color="auto" w:fill="FFFFFF"/>
        </w:rPr>
      </w:pPr>
      <w:r w:rsidRPr="002A14D7">
        <w:rPr>
          <w:shd w:val="clear" w:color="auto" w:fill="FFFFFF"/>
        </w:rPr>
        <w:t xml:space="preserve">PRIMARIA COMUNEI </w:t>
      </w:r>
      <w:r w:rsidR="00DF45E9">
        <w:rPr>
          <w:shd w:val="clear" w:color="auto" w:fill="FFFFFF"/>
        </w:rPr>
        <w:t>POIENI</w:t>
      </w:r>
      <w:r w:rsidRPr="002A14D7">
        <w:rPr>
          <w:shd w:val="clear" w:color="auto" w:fill="FFFFFF"/>
        </w:rPr>
        <w:t>, JUDETUL CLUJ</w:t>
      </w:r>
    </w:p>
    <w:p w14:paraId="3952D328" w14:textId="77777777" w:rsidR="00C04B77" w:rsidRPr="002A14D7" w:rsidRDefault="00C04B77" w:rsidP="00C9746F">
      <w:pPr>
        <w:pStyle w:val="spar"/>
        <w:rPr>
          <w:shd w:val="clear" w:color="auto" w:fill="FFFFFF"/>
        </w:rPr>
      </w:pPr>
    </w:p>
    <w:tbl>
      <w:tblPr>
        <w:tblW w:w="10115" w:type="dxa"/>
        <w:tblInd w:w="2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028"/>
        <w:gridCol w:w="1275"/>
        <w:gridCol w:w="2127"/>
        <w:gridCol w:w="1701"/>
        <w:gridCol w:w="1984"/>
      </w:tblGrid>
      <w:tr w:rsidR="00065068" w:rsidRPr="002A14D7" w14:paraId="69EDC35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618FB8BC" w14:textId="77777777" w:rsidR="00F2161A" w:rsidRDefault="00F2161A" w:rsidP="002A14D7">
            <w:pPr>
              <w:pStyle w:val="spar1"/>
              <w:rPr>
                <w:rFonts w:ascii="Times New Roman" w:hAnsi="Times New Roman"/>
                <w:sz w:val="24"/>
                <w:szCs w:val="24"/>
              </w:rPr>
            </w:pPr>
          </w:p>
          <w:p w14:paraId="03B455A2" w14:textId="72B6956F" w:rsidR="00B26A51" w:rsidRDefault="00B26A51" w:rsidP="002A14D7">
            <w:pPr>
              <w:pStyle w:val="spar1"/>
              <w:rPr>
                <w:rFonts w:ascii="Times New Roman" w:hAnsi="Times New Roman"/>
                <w:sz w:val="24"/>
                <w:szCs w:val="24"/>
              </w:rPr>
            </w:pPr>
            <w:r w:rsidRPr="002A14D7">
              <w:rPr>
                <w:rFonts w:ascii="Times New Roman" w:hAnsi="Times New Roman"/>
                <w:sz w:val="24"/>
                <w:szCs w:val="24"/>
              </w:rPr>
              <w:t>Funcția publică solicitată:</w:t>
            </w:r>
            <w:r w:rsidR="002A14D7" w:rsidRPr="002A14D7">
              <w:rPr>
                <w:rFonts w:ascii="Times New Roman" w:hAnsi="Times New Roman"/>
                <w:sz w:val="24"/>
                <w:szCs w:val="24"/>
              </w:rPr>
              <w:t>..........................................................................................................................</w:t>
            </w:r>
            <w:r w:rsidR="002A14D7">
              <w:rPr>
                <w:rFonts w:ascii="Times New Roman" w:hAnsi="Times New Roman"/>
                <w:sz w:val="24"/>
                <w:szCs w:val="24"/>
              </w:rPr>
              <w:t>...</w:t>
            </w:r>
          </w:p>
          <w:p w14:paraId="39D430CB" w14:textId="1A20ADC1" w:rsidR="00F2161A" w:rsidRPr="002A14D7" w:rsidRDefault="00F2161A" w:rsidP="002A14D7">
            <w:pPr>
              <w:pStyle w:val="spar1"/>
              <w:rPr>
                <w:rFonts w:ascii="Times New Roman" w:hAnsi="Times New Roman"/>
                <w:sz w:val="24"/>
                <w:szCs w:val="24"/>
              </w:rPr>
            </w:pPr>
            <w:r>
              <w:rPr>
                <w:rFonts w:ascii="Times New Roman" w:hAnsi="Times New Roman"/>
                <w:sz w:val="24"/>
                <w:szCs w:val="24"/>
              </w:rPr>
              <w:t>Compartimentul:...........................................................................................................................................</w:t>
            </w:r>
          </w:p>
          <w:p w14:paraId="3845D449" w14:textId="7611DD44" w:rsidR="00B26A51" w:rsidRPr="002A14D7" w:rsidRDefault="00B26A51" w:rsidP="002A14D7">
            <w:pPr>
              <w:pStyle w:val="spar1"/>
              <w:rPr>
                <w:rFonts w:ascii="Times New Roman" w:hAnsi="Times New Roman"/>
                <w:sz w:val="24"/>
                <w:szCs w:val="24"/>
              </w:rPr>
            </w:pPr>
            <w:r w:rsidRPr="002A14D7">
              <w:rPr>
                <w:rFonts w:ascii="Times New Roman" w:hAnsi="Times New Roman"/>
                <w:sz w:val="24"/>
                <w:szCs w:val="24"/>
              </w:rPr>
              <w:t>Data organizării etapei de selecție (proba scrisă):</w:t>
            </w:r>
            <w:r w:rsidR="00C9746F" w:rsidRPr="002A14D7">
              <w:rPr>
                <w:rFonts w:ascii="Times New Roman" w:hAnsi="Times New Roman"/>
                <w:sz w:val="24"/>
                <w:szCs w:val="24"/>
              </w:rPr>
              <w:t xml:space="preserve"> </w:t>
            </w:r>
            <w:r w:rsidR="006A4E7C">
              <w:rPr>
                <w:rFonts w:ascii="Times New Roman" w:hAnsi="Times New Roman"/>
                <w:sz w:val="24"/>
                <w:szCs w:val="24"/>
              </w:rPr>
              <w:t>30</w:t>
            </w:r>
            <w:r w:rsidR="002A14D7" w:rsidRPr="002A14D7">
              <w:rPr>
                <w:rFonts w:ascii="Times New Roman" w:hAnsi="Times New Roman"/>
                <w:sz w:val="24"/>
                <w:szCs w:val="24"/>
              </w:rPr>
              <w:t>.</w:t>
            </w:r>
            <w:r w:rsidR="006A4E7C">
              <w:rPr>
                <w:rFonts w:ascii="Times New Roman" w:hAnsi="Times New Roman"/>
                <w:sz w:val="24"/>
                <w:szCs w:val="24"/>
              </w:rPr>
              <w:t>03</w:t>
            </w:r>
            <w:r w:rsidR="00C9746F" w:rsidRPr="002A14D7">
              <w:rPr>
                <w:rFonts w:ascii="Times New Roman" w:hAnsi="Times New Roman"/>
                <w:sz w:val="24"/>
                <w:szCs w:val="24"/>
              </w:rPr>
              <w:t>.202</w:t>
            </w:r>
            <w:r w:rsidR="006A4E7C">
              <w:rPr>
                <w:rFonts w:ascii="Times New Roman" w:hAnsi="Times New Roman"/>
                <w:sz w:val="24"/>
                <w:szCs w:val="24"/>
              </w:rPr>
              <w:t>6</w:t>
            </w:r>
          </w:p>
        </w:tc>
      </w:tr>
      <w:tr w:rsidR="00065068" w:rsidRPr="00065068" w14:paraId="7B912FB0"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7A262CB5" w14:textId="77777777" w:rsidR="002A14D7" w:rsidRDefault="002A14D7" w:rsidP="002A14D7">
            <w:pPr>
              <w:pStyle w:val="spar1"/>
              <w:spacing w:line="276" w:lineRule="auto"/>
              <w:rPr>
                <w:rFonts w:ascii="Times New Roman" w:hAnsi="Times New Roman"/>
                <w:sz w:val="24"/>
                <w:szCs w:val="24"/>
              </w:rPr>
            </w:pPr>
          </w:p>
          <w:p w14:paraId="54AB2804" w14:textId="0E3CAE1C" w:rsid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Numele și prenumele candidatului:</w:t>
            </w:r>
            <w:r w:rsidR="002A14D7">
              <w:rPr>
                <w:rFonts w:ascii="Times New Roman" w:hAnsi="Times New Roman"/>
                <w:sz w:val="24"/>
                <w:szCs w:val="24"/>
              </w:rPr>
              <w:t xml:space="preserve"> ............................................................................................................</w:t>
            </w:r>
          </w:p>
          <w:p w14:paraId="031AB12F" w14:textId="545DC589"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Datele de contact ale candidatului (se utilizează pentru comunicarea cu privire la concurs): Adresa:</w:t>
            </w:r>
            <w:r w:rsidR="002A14D7">
              <w:rPr>
                <w:rFonts w:ascii="Times New Roman" w:hAnsi="Times New Roman"/>
                <w:sz w:val="24"/>
                <w:szCs w:val="24"/>
              </w:rPr>
              <w:t>.........................................................................................................................................................</w:t>
            </w:r>
          </w:p>
          <w:p w14:paraId="320C1597" w14:textId="1AD37E94"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E-mail:</w:t>
            </w:r>
            <w:r w:rsidR="002A14D7">
              <w:rPr>
                <w:rFonts w:ascii="Times New Roman" w:hAnsi="Times New Roman"/>
                <w:sz w:val="24"/>
                <w:szCs w:val="24"/>
              </w:rPr>
              <w:t xml:space="preserve"> .........................................................................................................................................................</w:t>
            </w:r>
          </w:p>
          <w:p w14:paraId="14A52092" w14:textId="28287318"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Telefon:</w:t>
            </w:r>
            <w:r w:rsidR="002A14D7">
              <w:rPr>
                <w:rFonts w:ascii="Times New Roman" w:hAnsi="Times New Roman"/>
                <w:sz w:val="24"/>
                <w:szCs w:val="24"/>
              </w:rPr>
              <w:t xml:space="preserve"> .......................................................................................................................................................</w:t>
            </w:r>
          </w:p>
          <w:p w14:paraId="1DDF3BEF" w14:textId="1E303DBF"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Identificator unic al candidatului:</w:t>
            </w:r>
            <w:r w:rsidR="002A14D7">
              <w:rPr>
                <w:rFonts w:ascii="Times New Roman" w:hAnsi="Times New Roman"/>
                <w:sz w:val="24"/>
                <w:szCs w:val="24"/>
              </w:rPr>
              <w:t xml:space="preserve"> ...............................................................................................................</w:t>
            </w:r>
          </w:p>
          <w:p w14:paraId="180B10D3" w14:textId="066C776A" w:rsidR="00B26A51" w:rsidRPr="00065068" w:rsidRDefault="00B26A51" w:rsidP="002A14D7">
            <w:pPr>
              <w:pStyle w:val="spar1"/>
              <w:spacing w:line="276" w:lineRule="auto"/>
              <w:rPr>
                <w:rFonts w:ascii="Montserrat Light" w:hAnsi="Montserrat Light"/>
                <w:b/>
                <w:bCs/>
                <w:sz w:val="22"/>
                <w:szCs w:val="22"/>
              </w:rPr>
            </w:pPr>
            <w:r w:rsidRPr="002A14D7">
              <w:rPr>
                <w:rFonts w:ascii="Times New Roman" w:hAnsi="Times New Roman"/>
                <w:sz w:val="24"/>
                <w:szCs w:val="24"/>
              </w:rPr>
              <w:t>Nr. dosar de înscriere la etapa de selecție:</w:t>
            </w:r>
            <w:r w:rsidR="002A14D7">
              <w:rPr>
                <w:rFonts w:ascii="Times New Roman" w:hAnsi="Times New Roman"/>
                <w:sz w:val="24"/>
                <w:szCs w:val="24"/>
              </w:rPr>
              <w:t>...................................................................................................</w:t>
            </w:r>
          </w:p>
        </w:tc>
      </w:tr>
      <w:tr w:rsidR="00065068" w:rsidRPr="002A14D7" w14:paraId="24D742D1" w14:textId="77777777" w:rsidTr="00065068">
        <w:tc>
          <w:tcPr>
            <w:tcW w:w="10115" w:type="dxa"/>
            <w:gridSpan w:val="5"/>
            <w:tcBorders>
              <w:top w:val="single" w:sz="6" w:space="0" w:color="000000"/>
              <w:left w:val="single" w:sz="6" w:space="0" w:color="000000"/>
              <w:bottom w:val="single" w:sz="4" w:space="0" w:color="auto"/>
              <w:right w:val="single" w:sz="6" w:space="0" w:color="000000"/>
            </w:tcBorders>
            <w:vAlign w:val="center"/>
            <w:hideMark/>
          </w:tcPr>
          <w:p w14:paraId="0BDF6641" w14:textId="77777777" w:rsidR="00B26A51" w:rsidRPr="002A14D7" w:rsidRDefault="00B26A51" w:rsidP="00065068">
            <w:pPr>
              <w:pStyle w:val="spar1"/>
              <w:jc w:val="both"/>
              <w:rPr>
                <w:rFonts w:ascii="Times New Roman" w:hAnsi="Times New Roman"/>
                <w:b/>
                <w:bCs/>
                <w:sz w:val="24"/>
                <w:szCs w:val="24"/>
              </w:rPr>
            </w:pPr>
            <w:r w:rsidRPr="002A14D7">
              <w:rPr>
                <w:rFonts w:ascii="Times New Roman" w:hAnsi="Times New Roman"/>
                <w:b/>
                <w:bCs/>
                <w:sz w:val="24"/>
                <w:szCs w:val="24"/>
              </w:rPr>
              <w:t>Studii generale și de specialitate:</w:t>
            </w:r>
          </w:p>
          <w:p w14:paraId="1462941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b/>
                <w:bCs/>
                <w:sz w:val="24"/>
                <w:szCs w:val="24"/>
              </w:rPr>
              <w:t>Studii medii liceale sau postliceale:</w:t>
            </w:r>
          </w:p>
        </w:tc>
      </w:tr>
      <w:tr w:rsidR="00065068" w:rsidRPr="002A14D7" w14:paraId="7A5BAF1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2B225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ED067D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C2BE0C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461E79B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63A429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419481D"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8F04F49" w14:textId="77777777" w:rsidR="00D03E25" w:rsidRPr="002A14D7" w:rsidRDefault="00D03E25" w:rsidP="00065068">
            <w:pPr>
              <w:pStyle w:val="spar1"/>
              <w:jc w:val="both"/>
              <w:rPr>
                <w:rFonts w:ascii="Times New Roman" w:hAnsi="Times New Roman"/>
                <w:sz w:val="24"/>
                <w:szCs w:val="24"/>
              </w:rPr>
            </w:pPr>
          </w:p>
        </w:tc>
      </w:tr>
      <w:tr w:rsidR="00D03E25" w:rsidRPr="002A14D7" w14:paraId="2D0B2A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C3F79C7"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A2F90A7"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DCD037A" w14:textId="77777777" w:rsidR="00D03E25" w:rsidRPr="002A14D7" w:rsidRDefault="00D03E25" w:rsidP="00065068">
            <w:pPr>
              <w:pStyle w:val="spar1"/>
              <w:jc w:val="both"/>
              <w:rPr>
                <w:rFonts w:ascii="Times New Roman" w:hAnsi="Times New Roman"/>
                <w:sz w:val="24"/>
                <w:szCs w:val="24"/>
              </w:rPr>
            </w:pPr>
          </w:p>
        </w:tc>
      </w:tr>
      <w:tr w:rsidR="00D03E25" w:rsidRPr="002A14D7" w14:paraId="57EB4B5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240307E"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3914A55"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7DD82B0" w14:textId="77777777" w:rsidR="00D03E25" w:rsidRPr="002A14D7" w:rsidRDefault="00D03E25" w:rsidP="00065068">
            <w:pPr>
              <w:pStyle w:val="spar1"/>
              <w:jc w:val="both"/>
              <w:rPr>
                <w:rFonts w:ascii="Times New Roman" w:hAnsi="Times New Roman"/>
                <w:sz w:val="24"/>
                <w:szCs w:val="24"/>
              </w:rPr>
            </w:pPr>
          </w:p>
        </w:tc>
      </w:tr>
      <w:tr w:rsidR="00065068" w:rsidRPr="002A14D7" w14:paraId="4F097F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3B49D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D8D26BC"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B13BB69" w14:textId="77777777" w:rsidR="00065068" w:rsidRPr="002A14D7" w:rsidRDefault="00065068" w:rsidP="00065068">
            <w:pPr>
              <w:pStyle w:val="spar1"/>
              <w:jc w:val="both"/>
              <w:rPr>
                <w:rFonts w:ascii="Times New Roman" w:hAnsi="Times New Roman"/>
                <w:sz w:val="24"/>
                <w:szCs w:val="24"/>
              </w:rPr>
            </w:pPr>
          </w:p>
        </w:tc>
      </w:tr>
      <w:tr w:rsidR="00065068" w:rsidRPr="002A14D7" w14:paraId="2A9719E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594CBE"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EE1D5D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8D55126" w14:textId="77777777" w:rsidR="00B26A51" w:rsidRPr="002A14D7" w:rsidRDefault="00B26A51" w:rsidP="00065068">
            <w:pPr>
              <w:rPr>
                <w:rFonts w:ascii="Times New Roman" w:eastAsia="Times New Roman" w:hAnsi="Times New Roman"/>
                <w:sz w:val="24"/>
                <w:szCs w:val="24"/>
              </w:rPr>
            </w:pPr>
          </w:p>
        </w:tc>
      </w:tr>
      <w:tr w:rsidR="00065068" w:rsidRPr="002A14D7" w14:paraId="05019F7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1C9EA4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2D1EC0"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00182BE" w14:textId="77777777" w:rsidR="00B26A51" w:rsidRPr="002A14D7" w:rsidRDefault="00B26A51" w:rsidP="00065068">
            <w:pPr>
              <w:rPr>
                <w:rFonts w:ascii="Times New Roman" w:eastAsia="Times New Roman" w:hAnsi="Times New Roman"/>
                <w:sz w:val="24"/>
                <w:szCs w:val="24"/>
              </w:rPr>
            </w:pPr>
          </w:p>
        </w:tc>
      </w:tr>
      <w:tr w:rsidR="00065068" w:rsidRPr="002A14D7" w14:paraId="07822DD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4EABF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727C42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B9CC018" w14:textId="77777777" w:rsidR="00B26A51" w:rsidRPr="002A14D7" w:rsidRDefault="00B26A51" w:rsidP="00065068">
            <w:pPr>
              <w:rPr>
                <w:rFonts w:ascii="Times New Roman" w:eastAsia="Times New Roman" w:hAnsi="Times New Roman"/>
                <w:sz w:val="24"/>
                <w:szCs w:val="24"/>
              </w:rPr>
            </w:pPr>
          </w:p>
        </w:tc>
      </w:tr>
      <w:tr w:rsidR="00065068" w:rsidRPr="002A14D7" w14:paraId="3ABEC30A"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82551C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scurtă durată:</w:t>
            </w:r>
          </w:p>
        </w:tc>
      </w:tr>
      <w:tr w:rsidR="00065068" w:rsidRPr="002A14D7" w14:paraId="1ECDDE7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34D339E"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3C21E3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90D504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6B717E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A269C9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651A91E"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5D1A517" w14:textId="77777777" w:rsidR="00D03E25" w:rsidRPr="002A14D7" w:rsidRDefault="00D03E25" w:rsidP="00065068">
            <w:pPr>
              <w:pStyle w:val="spar1"/>
              <w:jc w:val="both"/>
              <w:rPr>
                <w:rFonts w:ascii="Times New Roman" w:hAnsi="Times New Roman"/>
                <w:sz w:val="24"/>
                <w:szCs w:val="24"/>
              </w:rPr>
            </w:pPr>
          </w:p>
        </w:tc>
      </w:tr>
      <w:tr w:rsidR="00D03E25" w:rsidRPr="002A14D7" w14:paraId="6D91654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1B2C46F9"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CAB8E2F"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C7A5EBE" w14:textId="77777777" w:rsidR="00D03E25" w:rsidRPr="002A14D7" w:rsidRDefault="00D03E25" w:rsidP="00065068">
            <w:pPr>
              <w:pStyle w:val="spar1"/>
              <w:jc w:val="both"/>
              <w:rPr>
                <w:rFonts w:ascii="Times New Roman" w:hAnsi="Times New Roman"/>
                <w:sz w:val="24"/>
                <w:szCs w:val="24"/>
              </w:rPr>
            </w:pPr>
          </w:p>
        </w:tc>
      </w:tr>
      <w:tr w:rsidR="00D03E25" w:rsidRPr="002A14D7" w14:paraId="727C1C7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9CF5836"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277F08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E523305" w14:textId="77777777" w:rsidR="00D03E25" w:rsidRPr="002A14D7" w:rsidRDefault="00D03E25" w:rsidP="00065068">
            <w:pPr>
              <w:pStyle w:val="spar1"/>
              <w:jc w:val="both"/>
              <w:rPr>
                <w:rFonts w:ascii="Times New Roman" w:hAnsi="Times New Roman"/>
                <w:sz w:val="24"/>
                <w:szCs w:val="24"/>
              </w:rPr>
            </w:pPr>
          </w:p>
        </w:tc>
      </w:tr>
      <w:tr w:rsidR="00065068" w:rsidRPr="002A14D7" w14:paraId="75EB7D2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D78CE48"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E8E7CB2"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B5278A8" w14:textId="77777777" w:rsidR="00065068" w:rsidRPr="002A14D7" w:rsidRDefault="00065068" w:rsidP="00065068">
            <w:pPr>
              <w:pStyle w:val="spar1"/>
              <w:jc w:val="both"/>
              <w:rPr>
                <w:rFonts w:ascii="Times New Roman" w:hAnsi="Times New Roman"/>
                <w:sz w:val="24"/>
                <w:szCs w:val="24"/>
              </w:rPr>
            </w:pPr>
          </w:p>
        </w:tc>
      </w:tr>
      <w:tr w:rsidR="00065068" w:rsidRPr="002A14D7" w14:paraId="1F4CDD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ADCE5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76FAB18"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2039A8D" w14:textId="77777777" w:rsidR="00B26A51" w:rsidRPr="002A14D7" w:rsidRDefault="00B26A51" w:rsidP="00065068">
            <w:pPr>
              <w:rPr>
                <w:rFonts w:ascii="Times New Roman" w:eastAsia="Times New Roman" w:hAnsi="Times New Roman"/>
                <w:sz w:val="24"/>
                <w:szCs w:val="24"/>
              </w:rPr>
            </w:pPr>
          </w:p>
        </w:tc>
      </w:tr>
      <w:tr w:rsidR="00065068" w:rsidRPr="002A14D7" w14:paraId="47B0172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2CB0C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29963BA"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193A1B8" w14:textId="77777777" w:rsidR="00B26A51" w:rsidRPr="002A14D7" w:rsidRDefault="00B26A51" w:rsidP="00065068">
            <w:pPr>
              <w:rPr>
                <w:rFonts w:ascii="Times New Roman" w:eastAsia="Times New Roman" w:hAnsi="Times New Roman"/>
                <w:sz w:val="24"/>
                <w:szCs w:val="24"/>
              </w:rPr>
            </w:pPr>
          </w:p>
        </w:tc>
      </w:tr>
      <w:tr w:rsidR="00065068" w:rsidRPr="002A14D7" w14:paraId="214EC8F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97581E5"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C050DA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28E982E1" w14:textId="77777777" w:rsidR="00B26A51" w:rsidRPr="002A14D7" w:rsidRDefault="00B26A51" w:rsidP="00065068">
            <w:pPr>
              <w:rPr>
                <w:rFonts w:ascii="Times New Roman" w:eastAsia="Times New Roman" w:hAnsi="Times New Roman"/>
                <w:sz w:val="24"/>
                <w:szCs w:val="24"/>
              </w:rPr>
            </w:pPr>
          </w:p>
        </w:tc>
      </w:tr>
      <w:tr w:rsidR="00065068" w:rsidRPr="002A14D7" w14:paraId="5CCA2DE7"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668022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lungă durată:</w:t>
            </w:r>
          </w:p>
        </w:tc>
      </w:tr>
      <w:tr w:rsidR="00065068" w:rsidRPr="002A14D7" w14:paraId="51FAE44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34FDE6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A139C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6BF74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6B35FF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FCF6FF6"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4071E7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10278203" w14:textId="77777777" w:rsidR="00D03E25" w:rsidRPr="002A14D7" w:rsidRDefault="00D03E25" w:rsidP="00065068">
            <w:pPr>
              <w:pStyle w:val="spar1"/>
              <w:jc w:val="both"/>
              <w:rPr>
                <w:rFonts w:ascii="Times New Roman" w:hAnsi="Times New Roman"/>
                <w:sz w:val="24"/>
                <w:szCs w:val="24"/>
              </w:rPr>
            </w:pPr>
          </w:p>
        </w:tc>
      </w:tr>
      <w:tr w:rsidR="00D03E25" w:rsidRPr="002A14D7" w14:paraId="1B47037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F6DA894"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CE927A8"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7A33578" w14:textId="77777777" w:rsidR="00D03E25" w:rsidRPr="002A14D7" w:rsidRDefault="00D03E25" w:rsidP="00065068">
            <w:pPr>
              <w:pStyle w:val="spar1"/>
              <w:jc w:val="both"/>
              <w:rPr>
                <w:rFonts w:ascii="Times New Roman" w:hAnsi="Times New Roman"/>
                <w:sz w:val="24"/>
                <w:szCs w:val="24"/>
              </w:rPr>
            </w:pPr>
          </w:p>
        </w:tc>
      </w:tr>
      <w:tr w:rsidR="00D03E25" w:rsidRPr="002A14D7" w14:paraId="195C3CC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FE96CC2"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8FE2CE3"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A0CD536" w14:textId="77777777" w:rsidR="00D03E25" w:rsidRPr="002A14D7" w:rsidRDefault="00D03E25" w:rsidP="00065068">
            <w:pPr>
              <w:pStyle w:val="spar1"/>
              <w:jc w:val="both"/>
              <w:rPr>
                <w:rFonts w:ascii="Times New Roman" w:hAnsi="Times New Roman"/>
                <w:sz w:val="24"/>
                <w:szCs w:val="24"/>
              </w:rPr>
            </w:pPr>
          </w:p>
        </w:tc>
      </w:tr>
      <w:tr w:rsidR="00065068" w:rsidRPr="002A14D7" w14:paraId="77D5AFB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F4227D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7FFF14B"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8CA4C" w14:textId="77777777" w:rsidR="00065068" w:rsidRPr="002A14D7" w:rsidRDefault="00065068" w:rsidP="00065068">
            <w:pPr>
              <w:pStyle w:val="spar1"/>
              <w:jc w:val="both"/>
              <w:rPr>
                <w:rFonts w:ascii="Times New Roman" w:hAnsi="Times New Roman"/>
                <w:sz w:val="24"/>
                <w:szCs w:val="24"/>
              </w:rPr>
            </w:pPr>
          </w:p>
        </w:tc>
      </w:tr>
      <w:tr w:rsidR="00065068" w:rsidRPr="002A14D7" w14:paraId="210D1B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114E83D"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1E4194"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5C6A74E" w14:textId="77777777" w:rsidR="00B26A51" w:rsidRPr="002A14D7" w:rsidRDefault="00B26A51" w:rsidP="00065068">
            <w:pPr>
              <w:rPr>
                <w:rFonts w:ascii="Times New Roman" w:eastAsia="Times New Roman" w:hAnsi="Times New Roman"/>
                <w:sz w:val="24"/>
                <w:szCs w:val="24"/>
              </w:rPr>
            </w:pPr>
          </w:p>
        </w:tc>
      </w:tr>
      <w:tr w:rsidR="00065068" w:rsidRPr="002A14D7" w14:paraId="71DF953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DE1DA4"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7A23D1E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B395786" w14:textId="77777777" w:rsidR="00B26A51" w:rsidRPr="002A14D7" w:rsidRDefault="00B26A51" w:rsidP="00065068">
            <w:pPr>
              <w:rPr>
                <w:rFonts w:ascii="Times New Roman" w:eastAsia="Times New Roman" w:hAnsi="Times New Roman"/>
                <w:sz w:val="24"/>
                <w:szCs w:val="24"/>
              </w:rPr>
            </w:pPr>
          </w:p>
        </w:tc>
      </w:tr>
      <w:tr w:rsidR="00065068" w:rsidRPr="002A14D7" w14:paraId="59D828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96BF0D1"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D023E6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A207292" w14:textId="77777777" w:rsidR="00B26A51" w:rsidRPr="002A14D7" w:rsidRDefault="00B26A51" w:rsidP="00065068">
            <w:pPr>
              <w:rPr>
                <w:rFonts w:ascii="Times New Roman" w:eastAsia="Times New Roman" w:hAnsi="Times New Roman"/>
                <w:sz w:val="24"/>
                <w:szCs w:val="24"/>
              </w:rPr>
            </w:pPr>
          </w:p>
        </w:tc>
      </w:tr>
      <w:tr w:rsidR="00065068" w:rsidRPr="002A14D7" w14:paraId="66634D11"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49B56F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universitare de masterat, doctorat sau studii postuniversitare:</w:t>
            </w:r>
          </w:p>
        </w:tc>
      </w:tr>
      <w:tr w:rsidR="00065068" w:rsidRPr="002A14D7" w14:paraId="0ED7F9F2"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066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0AB01D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B7266A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5FA5CDB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294185F"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677DBC4"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F36AD5E" w14:textId="77777777" w:rsidR="00D03E25" w:rsidRPr="002A14D7" w:rsidRDefault="00D03E25" w:rsidP="00065068">
            <w:pPr>
              <w:pStyle w:val="spar1"/>
              <w:jc w:val="both"/>
              <w:rPr>
                <w:rFonts w:ascii="Times New Roman" w:hAnsi="Times New Roman"/>
                <w:sz w:val="24"/>
                <w:szCs w:val="24"/>
              </w:rPr>
            </w:pPr>
          </w:p>
        </w:tc>
      </w:tr>
      <w:tr w:rsidR="00D03E25" w:rsidRPr="002A14D7" w14:paraId="3CC161A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83B0ED"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7273CA0"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74DBFBC" w14:textId="77777777" w:rsidR="00D03E25" w:rsidRPr="002A14D7" w:rsidRDefault="00D03E25" w:rsidP="00065068">
            <w:pPr>
              <w:pStyle w:val="spar1"/>
              <w:jc w:val="both"/>
              <w:rPr>
                <w:rFonts w:ascii="Times New Roman" w:hAnsi="Times New Roman"/>
                <w:sz w:val="24"/>
                <w:szCs w:val="24"/>
              </w:rPr>
            </w:pPr>
          </w:p>
        </w:tc>
      </w:tr>
      <w:tr w:rsidR="00D03E25" w:rsidRPr="002A14D7" w14:paraId="68BCDAC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239C120"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CB2C012"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07F250B" w14:textId="77777777" w:rsidR="00D03E25" w:rsidRPr="002A14D7" w:rsidRDefault="00D03E25" w:rsidP="00065068">
            <w:pPr>
              <w:pStyle w:val="spar1"/>
              <w:jc w:val="both"/>
              <w:rPr>
                <w:rFonts w:ascii="Times New Roman" w:hAnsi="Times New Roman"/>
                <w:sz w:val="24"/>
                <w:szCs w:val="24"/>
              </w:rPr>
            </w:pPr>
          </w:p>
        </w:tc>
      </w:tr>
      <w:tr w:rsidR="00065068" w:rsidRPr="002A14D7" w14:paraId="27DA96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55FB98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45E0D5F"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733C35D" w14:textId="77777777" w:rsidR="00065068" w:rsidRPr="002A14D7" w:rsidRDefault="00065068" w:rsidP="00065068">
            <w:pPr>
              <w:pStyle w:val="spar1"/>
              <w:jc w:val="both"/>
              <w:rPr>
                <w:rFonts w:ascii="Times New Roman" w:hAnsi="Times New Roman"/>
                <w:sz w:val="24"/>
                <w:szCs w:val="24"/>
              </w:rPr>
            </w:pPr>
          </w:p>
        </w:tc>
      </w:tr>
      <w:tr w:rsidR="00065068" w:rsidRPr="002A14D7" w14:paraId="45EB606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9C6905"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175AFD2"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6DE4F" w14:textId="77777777" w:rsidR="00B26A51" w:rsidRPr="002A14D7" w:rsidRDefault="00B26A51" w:rsidP="00065068">
            <w:pPr>
              <w:rPr>
                <w:rFonts w:ascii="Times New Roman" w:eastAsia="Times New Roman" w:hAnsi="Times New Roman"/>
                <w:sz w:val="24"/>
                <w:szCs w:val="24"/>
              </w:rPr>
            </w:pPr>
          </w:p>
        </w:tc>
      </w:tr>
      <w:tr w:rsidR="00065068" w:rsidRPr="002A14D7" w14:paraId="567967F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DF2CBB"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9C3FACC"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E791724" w14:textId="77777777" w:rsidR="00B26A51" w:rsidRPr="002A14D7" w:rsidRDefault="00B26A51" w:rsidP="00065068">
            <w:pPr>
              <w:rPr>
                <w:rFonts w:ascii="Times New Roman" w:eastAsia="Times New Roman" w:hAnsi="Times New Roman"/>
                <w:sz w:val="24"/>
                <w:szCs w:val="24"/>
              </w:rPr>
            </w:pPr>
          </w:p>
        </w:tc>
      </w:tr>
      <w:tr w:rsidR="00065068" w:rsidRPr="002A14D7" w14:paraId="1C57617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5544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D00051"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FA8DDF2" w14:textId="77777777" w:rsidR="00B26A51" w:rsidRPr="002A14D7" w:rsidRDefault="00B26A51" w:rsidP="00065068">
            <w:pPr>
              <w:rPr>
                <w:rFonts w:ascii="Times New Roman" w:eastAsia="Times New Roman" w:hAnsi="Times New Roman"/>
                <w:sz w:val="24"/>
                <w:szCs w:val="24"/>
              </w:rPr>
            </w:pPr>
          </w:p>
        </w:tc>
      </w:tr>
      <w:tr w:rsidR="00065068" w:rsidRPr="002A14D7" w14:paraId="76C8592B"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F41B4F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Alte tipuri de studii:</w:t>
            </w:r>
          </w:p>
        </w:tc>
      </w:tr>
      <w:tr w:rsidR="00065068" w:rsidRPr="002A14D7" w14:paraId="6DA5DFE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F11C6F8"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0B1E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D90234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D03E25" w:rsidRPr="002A14D7" w14:paraId="46190A5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1AB9C21"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F918B03"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D8EB094" w14:textId="77777777" w:rsidR="00D03E25" w:rsidRPr="002A14D7" w:rsidRDefault="00D03E25" w:rsidP="00065068">
            <w:pPr>
              <w:pStyle w:val="spar1"/>
              <w:jc w:val="both"/>
              <w:rPr>
                <w:rFonts w:ascii="Times New Roman" w:hAnsi="Times New Roman"/>
                <w:sz w:val="24"/>
                <w:szCs w:val="24"/>
              </w:rPr>
            </w:pPr>
          </w:p>
        </w:tc>
      </w:tr>
      <w:tr w:rsidR="00D03E25" w:rsidRPr="002A14D7" w14:paraId="60DEFB7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08EA351B"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C03FEB7"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4F64E8" w14:textId="77777777" w:rsidR="00D03E25" w:rsidRPr="002A14D7" w:rsidRDefault="00D03E25" w:rsidP="00065068">
            <w:pPr>
              <w:pStyle w:val="spar1"/>
              <w:jc w:val="both"/>
              <w:rPr>
                <w:rFonts w:ascii="Times New Roman" w:hAnsi="Times New Roman"/>
                <w:sz w:val="24"/>
                <w:szCs w:val="24"/>
              </w:rPr>
            </w:pPr>
          </w:p>
        </w:tc>
      </w:tr>
      <w:tr w:rsidR="00D03E25" w:rsidRPr="002A14D7" w14:paraId="0F1FC0B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85F71BA"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09AC4C2"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2C7B3EAA" w14:textId="77777777" w:rsidR="00D03E25" w:rsidRPr="002A14D7" w:rsidRDefault="00D03E25" w:rsidP="00065068">
            <w:pPr>
              <w:pStyle w:val="spar1"/>
              <w:jc w:val="both"/>
              <w:rPr>
                <w:rFonts w:ascii="Times New Roman" w:hAnsi="Times New Roman"/>
                <w:sz w:val="24"/>
                <w:szCs w:val="24"/>
              </w:rPr>
            </w:pPr>
          </w:p>
        </w:tc>
      </w:tr>
      <w:tr w:rsidR="00065068" w:rsidRPr="002A14D7" w14:paraId="0B5B5028"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DDB324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D254F79"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B66A1D5" w14:textId="77777777" w:rsidR="00065068" w:rsidRPr="002A14D7" w:rsidRDefault="00065068" w:rsidP="00065068">
            <w:pPr>
              <w:pStyle w:val="spar1"/>
              <w:jc w:val="both"/>
              <w:rPr>
                <w:rFonts w:ascii="Times New Roman" w:hAnsi="Times New Roman"/>
                <w:sz w:val="24"/>
                <w:szCs w:val="24"/>
              </w:rPr>
            </w:pPr>
          </w:p>
        </w:tc>
      </w:tr>
      <w:tr w:rsidR="00065068" w:rsidRPr="002A14D7" w14:paraId="3F21608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F8AEEC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FF7A7C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D5D4F" w14:textId="77777777" w:rsidR="00B26A51" w:rsidRPr="002A14D7" w:rsidRDefault="00B26A51" w:rsidP="00065068">
            <w:pPr>
              <w:rPr>
                <w:rFonts w:ascii="Times New Roman" w:eastAsia="Times New Roman" w:hAnsi="Times New Roman"/>
                <w:sz w:val="24"/>
                <w:szCs w:val="24"/>
              </w:rPr>
            </w:pPr>
          </w:p>
        </w:tc>
      </w:tr>
      <w:tr w:rsidR="00065068" w:rsidRPr="002A14D7" w14:paraId="62F8F0F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E805FF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EFB4BF"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FF5C7A6" w14:textId="77777777" w:rsidR="00B26A51" w:rsidRPr="002A14D7" w:rsidRDefault="00B26A51" w:rsidP="00065068">
            <w:pPr>
              <w:rPr>
                <w:rFonts w:ascii="Times New Roman" w:eastAsia="Times New Roman" w:hAnsi="Times New Roman"/>
                <w:sz w:val="24"/>
                <w:szCs w:val="24"/>
              </w:rPr>
            </w:pPr>
          </w:p>
        </w:tc>
      </w:tr>
      <w:tr w:rsidR="00065068" w:rsidRPr="002A14D7" w14:paraId="56D12DA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341F0E8"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3C3A35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535DF6C8" w14:textId="77777777" w:rsidR="00B26A51" w:rsidRPr="002A14D7" w:rsidRDefault="00B26A51" w:rsidP="00065068">
            <w:pPr>
              <w:rPr>
                <w:rFonts w:ascii="Times New Roman" w:eastAsia="Times New Roman" w:hAnsi="Times New Roman"/>
                <w:sz w:val="24"/>
                <w:szCs w:val="24"/>
              </w:rPr>
            </w:pPr>
          </w:p>
        </w:tc>
      </w:tr>
      <w:tr w:rsidR="00065068" w:rsidRPr="002A14D7" w14:paraId="3C2EAB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1D10E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Limbi străine*1):</w:t>
            </w:r>
          </w:p>
        </w:tc>
      </w:tr>
      <w:tr w:rsidR="00065068" w:rsidRPr="002A14D7" w14:paraId="793CADB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57F7E6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Limba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720075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Înțelegere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C7302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Vorbire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8E6EC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Scriere</w:t>
            </w:r>
          </w:p>
        </w:tc>
      </w:tr>
      <w:tr w:rsidR="00D03E25" w:rsidRPr="002A14D7" w14:paraId="1B38557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4D8610F0"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B4493FE"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0EE31B9"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CF62D65" w14:textId="77777777" w:rsidR="00D03E25" w:rsidRPr="002A14D7" w:rsidRDefault="00D03E25" w:rsidP="00065068">
            <w:pPr>
              <w:pStyle w:val="spar1"/>
              <w:jc w:val="both"/>
              <w:rPr>
                <w:rFonts w:ascii="Times New Roman" w:hAnsi="Times New Roman"/>
                <w:sz w:val="24"/>
                <w:szCs w:val="24"/>
              </w:rPr>
            </w:pPr>
          </w:p>
        </w:tc>
      </w:tr>
      <w:tr w:rsidR="00D03E25" w:rsidRPr="002A14D7" w14:paraId="17617E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0E46AB1"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5DDD939"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AE34023"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B207627" w14:textId="77777777" w:rsidR="00D03E25" w:rsidRPr="002A14D7" w:rsidRDefault="00D03E25" w:rsidP="00065068">
            <w:pPr>
              <w:pStyle w:val="spar1"/>
              <w:jc w:val="both"/>
              <w:rPr>
                <w:rFonts w:ascii="Times New Roman" w:hAnsi="Times New Roman"/>
                <w:sz w:val="24"/>
                <w:szCs w:val="24"/>
              </w:rPr>
            </w:pPr>
          </w:p>
        </w:tc>
      </w:tr>
      <w:tr w:rsidR="00D03E25" w:rsidRPr="002A14D7" w14:paraId="09285C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2865A1C"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73BCD00" w14:textId="77777777" w:rsidR="00D03E25" w:rsidRPr="002A14D7" w:rsidRDefault="00D03E25"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C3430F9" w14:textId="77777777" w:rsidR="00D03E25" w:rsidRPr="002A14D7" w:rsidRDefault="00D03E25"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9478E3C" w14:textId="77777777" w:rsidR="00D03E25" w:rsidRPr="002A14D7" w:rsidRDefault="00D03E25" w:rsidP="00065068">
            <w:pPr>
              <w:pStyle w:val="spar1"/>
              <w:jc w:val="both"/>
              <w:rPr>
                <w:rFonts w:ascii="Times New Roman" w:hAnsi="Times New Roman"/>
                <w:sz w:val="24"/>
                <w:szCs w:val="24"/>
              </w:rPr>
            </w:pPr>
          </w:p>
        </w:tc>
      </w:tr>
      <w:tr w:rsidR="00065068" w:rsidRPr="002A14D7" w14:paraId="77BA51F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9D5FF86"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1B87C50" w14:textId="77777777" w:rsidR="00065068" w:rsidRPr="002A14D7" w:rsidRDefault="00065068"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D85F196" w14:textId="77777777" w:rsidR="00065068" w:rsidRPr="002A14D7" w:rsidRDefault="00065068"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691F03F" w14:textId="77777777" w:rsidR="00065068" w:rsidRPr="002A14D7" w:rsidRDefault="00065068" w:rsidP="00065068">
            <w:pPr>
              <w:pStyle w:val="spar1"/>
              <w:jc w:val="both"/>
              <w:rPr>
                <w:rFonts w:ascii="Times New Roman" w:hAnsi="Times New Roman"/>
                <w:sz w:val="24"/>
                <w:szCs w:val="24"/>
              </w:rPr>
            </w:pPr>
          </w:p>
        </w:tc>
      </w:tr>
      <w:tr w:rsidR="00065068" w:rsidRPr="002A14D7" w14:paraId="4FE1D92F"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7E24F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02310B3"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446590"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6F92A8A" w14:textId="77777777" w:rsidR="00B26A51" w:rsidRPr="002A14D7" w:rsidRDefault="00B26A51" w:rsidP="00065068">
            <w:pPr>
              <w:rPr>
                <w:rFonts w:ascii="Times New Roman" w:eastAsia="Times New Roman" w:hAnsi="Times New Roman"/>
                <w:sz w:val="24"/>
                <w:szCs w:val="24"/>
              </w:rPr>
            </w:pPr>
          </w:p>
        </w:tc>
      </w:tr>
      <w:tr w:rsidR="00065068" w:rsidRPr="002A14D7" w14:paraId="184D89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655AD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FDBADED"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9AC2267"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BB0CA4C" w14:textId="77777777" w:rsidR="00B26A51" w:rsidRPr="002A14D7" w:rsidRDefault="00B26A51" w:rsidP="00065068">
            <w:pPr>
              <w:rPr>
                <w:rFonts w:ascii="Times New Roman" w:eastAsia="Times New Roman" w:hAnsi="Times New Roman"/>
                <w:sz w:val="24"/>
                <w:szCs w:val="24"/>
              </w:rPr>
            </w:pPr>
          </w:p>
        </w:tc>
      </w:tr>
      <w:tr w:rsidR="00065068" w:rsidRPr="002A14D7" w14:paraId="2986F40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97F6BA"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DE13587"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CF74E6"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8C49B4E" w14:textId="77777777" w:rsidR="00B26A51" w:rsidRPr="002A14D7" w:rsidRDefault="00B26A51" w:rsidP="00065068">
            <w:pPr>
              <w:rPr>
                <w:rFonts w:ascii="Times New Roman" w:eastAsia="Times New Roman" w:hAnsi="Times New Roman"/>
                <w:sz w:val="24"/>
                <w:szCs w:val="24"/>
              </w:rPr>
            </w:pPr>
          </w:p>
        </w:tc>
      </w:tr>
      <w:tr w:rsidR="00065068" w:rsidRPr="002A14D7" w14:paraId="1F193EF0"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94B76C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Cunoștințe operare calculator*2):</w:t>
            </w:r>
          </w:p>
        </w:tc>
      </w:tr>
      <w:tr w:rsidR="00065068" w:rsidRPr="002A14D7" w14:paraId="052635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69033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Cariera profesională*3):</w:t>
            </w:r>
          </w:p>
        </w:tc>
      </w:tr>
      <w:tr w:rsidR="00065068" w:rsidRPr="002A14D7" w14:paraId="23B55A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5E8778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3EC7D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Instituția/Firma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8573B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Funcția</w:t>
            </w:r>
          </w:p>
        </w:tc>
      </w:tr>
      <w:tr w:rsidR="00D03E25" w:rsidRPr="002A14D7" w14:paraId="5A6A0B3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765BF805"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146C3CA"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2D1EC7B" w14:textId="77777777" w:rsidR="00D03E25" w:rsidRPr="002A14D7" w:rsidRDefault="00D03E25" w:rsidP="00065068">
            <w:pPr>
              <w:pStyle w:val="spar1"/>
              <w:jc w:val="both"/>
              <w:rPr>
                <w:rFonts w:ascii="Times New Roman" w:hAnsi="Times New Roman"/>
                <w:sz w:val="24"/>
                <w:szCs w:val="24"/>
              </w:rPr>
            </w:pPr>
          </w:p>
        </w:tc>
      </w:tr>
      <w:tr w:rsidR="00D03E25" w:rsidRPr="002A14D7" w14:paraId="2C589EE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0268B4"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477A664"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D3744D6" w14:textId="77777777" w:rsidR="00D03E25" w:rsidRPr="002A14D7" w:rsidRDefault="00D03E25" w:rsidP="00065068">
            <w:pPr>
              <w:pStyle w:val="spar1"/>
              <w:jc w:val="both"/>
              <w:rPr>
                <w:rFonts w:ascii="Times New Roman" w:hAnsi="Times New Roman"/>
                <w:sz w:val="24"/>
                <w:szCs w:val="24"/>
              </w:rPr>
            </w:pPr>
          </w:p>
        </w:tc>
      </w:tr>
      <w:tr w:rsidR="00D03E25" w:rsidRPr="002A14D7" w14:paraId="484B544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AB6F263" w14:textId="77777777" w:rsidR="00D03E25" w:rsidRPr="002A14D7" w:rsidRDefault="00D03E25"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477D7876" w14:textId="77777777" w:rsidR="00D03E25" w:rsidRPr="002A14D7" w:rsidRDefault="00D03E25"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33831F0F" w14:textId="77777777" w:rsidR="00D03E25" w:rsidRPr="002A14D7" w:rsidRDefault="00D03E25" w:rsidP="00065068">
            <w:pPr>
              <w:pStyle w:val="spar1"/>
              <w:jc w:val="both"/>
              <w:rPr>
                <w:rFonts w:ascii="Times New Roman" w:hAnsi="Times New Roman"/>
                <w:sz w:val="24"/>
                <w:szCs w:val="24"/>
              </w:rPr>
            </w:pPr>
          </w:p>
        </w:tc>
      </w:tr>
      <w:tr w:rsidR="00065068" w:rsidRPr="002A14D7" w14:paraId="6E98B46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F68199"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8D69E80"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C8B7F1F" w14:textId="77777777" w:rsidR="00065068" w:rsidRPr="002A14D7" w:rsidRDefault="00065068" w:rsidP="00065068">
            <w:pPr>
              <w:pStyle w:val="spar1"/>
              <w:jc w:val="both"/>
              <w:rPr>
                <w:rFonts w:ascii="Times New Roman" w:hAnsi="Times New Roman"/>
                <w:sz w:val="24"/>
                <w:szCs w:val="24"/>
              </w:rPr>
            </w:pPr>
          </w:p>
        </w:tc>
      </w:tr>
      <w:tr w:rsidR="00065068" w:rsidRPr="002A14D7" w14:paraId="3A002CAD" w14:textId="77777777" w:rsidTr="00065068">
        <w:tc>
          <w:tcPr>
            <w:tcW w:w="4303" w:type="dxa"/>
            <w:gridSpan w:val="2"/>
            <w:tcBorders>
              <w:top w:val="single" w:sz="4" w:space="0" w:color="auto"/>
              <w:left w:val="single" w:sz="6" w:space="0" w:color="000000"/>
              <w:bottom w:val="single" w:sz="6" w:space="0" w:color="000000"/>
              <w:right w:val="single" w:sz="6" w:space="0" w:color="000000"/>
            </w:tcBorders>
            <w:vAlign w:val="center"/>
            <w:hideMark/>
          </w:tcPr>
          <w:p w14:paraId="7F54EFA4"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6" w:space="0" w:color="000000"/>
              <w:bottom w:val="single" w:sz="6" w:space="0" w:color="000000"/>
              <w:right w:val="single" w:sz="6" w:space="0" w:color="000000"/>
            </w:tcBorders>
            <w:vAlign w:val="center"/>
            <w:hideMark/>
          </w:tcPr>
          <w:p w14:paraId="787A59F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6" w:space="0" w:color="000000"/>
              <w:bottom w:val="single" w:sz="6" w:space="0" w:color="000000"/>
              <w:right w:val="single" w:sz="6" w:space="0" w:color="000000"/>
            </w:tcBorders>
            <w:vAlign w:val="center"/>
            <w:hideMark/>
          </w:tcPr>
          <w:p w14:paraId="08DA4E72" w14:textId="77777777" w:rsidR="00B26A51" w:rsidRPr="002A14D7" w:rsidRDefault="00B26A51" w:rsidP="00065068">
            <w:pPr>
              <w:rPr>
                <w:rFonts w:ascii="Times New Roman" w:eastAsia="Times New Roman" w:hAnsi="Times New Roman"/>
                <w:sz w:val="24"/>
                <w:szCs w:val="24"/>
              </w:rPr>
            </w:pPr>
          </w:p>
        </w:tc>
      </w:tr>
      <w:tr w:rsidR="00065068" w:rsidRPr="002A14D7" w14:paraId="78F60EBB"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33BECAB5"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39733DC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15159B5D" w14:textId="77777777" w:rsidR="00B26A51" w:rsidRPr="002A14D7" w:rsidRDefault="00B26A51" w:rsidP="00065068">
            <w:pPr>
              <w:rPr>
                <w:rFonts w:ascii="Times New Roman" w:eastAsia="Times New Roman" w:hAnsi="Times New Roman"/>
                <w:sz w:val="24"/>
                <w:szCs w:val="24"/>
              </w:rPr>
            </w:pPr>
          </w:p>
        </w:tc>
      </w:tr>
      <w:tr w:rsidR="00065068" w:rsidRPr="002A14D7" w14:paraId="3AC49066"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12A014DF"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224D691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0EC51BB4" w14:textId="77777777" w:rsidR="00B26A51" w:rsidRPr="002A14D7" w:rsidRDefault="00B26A51" w:rsidP="00065068">
            <w:pPr>
              <w:rPr>
                <w:rFonts w:ascii="Times New Roman" w:eastAsia="Times New Roman" w:hAnsi="Times New Roman"/>
                <w:sz w:val="24"/>
                <w:szCs w:val="24"/>
              </w:rPr>
            </w:pPr>
          </w:p>
        </w:tc>
      </w:tr>
      <w:tr w:rsidR="00065068" w:rsidRPr="002A14D7" w14:paraId="44D5DD5E"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3AF039" w14:textId="77777777" w:rsidR="00C04B77" w:rsidRDefault="00C04B77" w:rsidP="00065068">
            <w:pPr>
              <w:pStyle w:val="spar1"/>
              <w:jc w:val="both"/>
              <w:rPr>
                <w:rFonts w:ascii="Times New Roman" w:hAnsi="Times New Roman"/>
                <w:sz w:val="24"/>
                <w:szCs w:val="24"/>
              </w:rPr>
            </w:pPr>
          </w:p>
          <w:p w14:paraId="21E461E3" w14:textId="17D4D6A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Declarații pe proprie răspundere *4)</w:t>
            </w:r>
          </w:p>
          <w:p w14:paraId="518C0A38" w14:textId="5467DAE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Subsemnatul/a ....................................................................................................., legitimat/ă cu CI/BI, seria .........., numărul ......................., eliberat/ă de la data de ............................................,</w:t>
            </w:r>
          </w:p>
          <w:p w14:paraId="0470EE7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art.465 alin. (1) lit. i) din Ordonanța de urgență a Guvernului nr. 57/2019</w:t>
            </w:r>
            <w:r w:rsidRPr="002A14D7">
              <w:rPr>
                <w:rStyle w:val="spar4"/>
                <w:rFonts w:ascii="Times New Roman" w:eastAsia="Times New Roman" w:hAnsi="Times New Roman"/>
                <w:color w:val="auto"/>
                <w:sz w:val="24"/>
                <w:szCs w:val="24"/>
                <w:specVanish w:val="0"/>
              </w:rPr>
              <w:t xml:space="preserve"> privind Codul administrativ, cu modificările și completările ulterioare, declar pe proprie răspundere că:</w:t>
            </w:r>
          </w:p>
          <w:p w14:paraId="7B7A440B" w14:textId="6A92BF3D"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fost [ </w:t>
            </w:r>
            <w:r w:rsidR="002A14D7">
              <w:rPr>
                <w:rFonts w:ascii="Times New Roman" w:hAnsi="Times New Roman"/>
                <w:sz w:val="24"/>
                <w:szCs w:val="24"/>
              </w:rPr>
              <w:t xml:space="preserve"> </w:t>
            </w:r>
            <w:r w:rsidRPr="002A14D7">
              <w:rPr>
                <w:rFonts w:ascii="Times New Roman" w:hAnsi="Times New Roman"/>
                <w:sz w:val="24"/>
                <w:szCs w:val="24"/>
              </w:rPr>
              <w:t>]</w:t>
            </w:r>
          </w:p>
          <w:p w14:paraId="1C9145E5" w14:textId="1ABF6E5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fost [</w:t>
            </w:r>
            <w:r w:rsidR="002A14D7">
              <w:rPr>
                <w:rFonts w:ascii="Times New Roman" w:hAnsi="Times New Roman"/>
                <w:sz w:val="24"/>
                <w:szCs w:val="24"/>
              </w:rPr>
              <w:t xml:space="preserve"> </w:t>
            </w:r>
            <w:r w:rsidRPr="002A14D7">
              <w:rPr>
                <w:rFonts w:ascii="Times New Roman" w:hAnsi="Times New Roman"/>
                <w:sz w:val="24"/>
                <w:szCs w:val="24"/>
              </w:rPr>
              <w:t xml:space="preserve"> ]</w:t>
            </w:r>
          </w:p>
          <w:p w14:paraId="0C332B4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interzis dreptul de a ocupa o funcție publică sau de a exercita profesia ori activitatea, prin hotărâre judecătorească definitivă, în condițiile legii.</w:t>
            </w:r>
          </w:p>
          <w:p w14:paraId="220EED8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h)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31BBEFA6" w14:textId="3CF8B7A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11E57A57" w14:textId="2CAA566A"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2B93169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fapte de natura celor înscrise în cazierul judiciar și pentru care nu a intervenit reabilitarea, amnistia post-condamnatorie sau dezincriminarea faptei, în condițiile legii.</w:t>
            </w:r>
          </w:p>
        </w:tc>
      </w:tr>
      <w:tr w:rsidR="00065068" w:rsidRPr="002A14D7" w14:paraId="47F34349"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9A426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j) din Ordonanța de urgență a Guvernului nr.57/2019</w:t>
            </w:r>
            <w:r w:rsidRPr="002A14D7">
              <w:rPr>
                <w:rStyle w:val="spar4"/>
                <w:rFonts w:ascii="Times New Roman" w:eastAsia="Times New Roman" w:hAnsi="Times New Roman"/>
                <w:color w:val="auto"/>
                <w:sz w:val="24"/>
                <w:szCs w:val="24"/>
                <w:specVanish w:val="0"/>
              </w:rPr>
              <w:t>, cu modificările și completările ulterioare, declar pe proprie răspundere că în ultimii 3 ani:</w:t>
            </w:r>
          </w:p>
        </w:tc>
      </w:tr>
      <w:tr w:rsidR="00065068" w:rsidRPr="002A14D7" w14:paraId="08477171"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5A6932BE" w14:textId="63D96D4E"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10CC7A18" w14:textId="2743483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0F74A0BF"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destituit/ă dintr-o funcție publică,</w:t>
            </w:r>
          </w:p>
        </w:tc>
      </w:tr>
      <w:tr w:rsidR="00065068" w:rsidRPr="002A14D7" w14:paraId="6A64097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37D7BC6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și/sau</w:t>
            </w:r>
          </w:p>
        </w:tc>
      </w:tr>
      <w:tr w:rsidR="00065068" w:rsidRPr="002A14D7" w14:paraId="5594F6FF"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1ACC2E11" w14:textId="5B35472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încetat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2610041D" w14:textId="25F6BA3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încetat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F7AA06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pentru motive disciplinare.</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2E678CE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contractul individual de muncă</w:t>
            </w:r>
          </w:p>
        </w:tc>
      </w:tr>
      <w:tr w:rsidR="00065068" w:rsidRPr="002A14D7" w14:paraId="767DF3DB"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4ED46B41"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k)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4623758E" w14:textId="0551D7A6"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w:t>
            </w:r>
          </w:p>
          <w:p w14:paraId="5961935D" w14:textId="2FCAB9B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p w14:paraId="0F5F3B4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lucrător al Securității sau colaborator al acesteia, în condițiile prevăzute de legislația specifică.*5)</w:t>
            </w:r>
          </w:p>
          <w:p w14:paraId="5371696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 pct. 2</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11</w:t>
            </w:r>
            <w:r w:rsidRPr="002A14D7">
              <w:rPr>
                <w:rStyle w:val="spar4"/>
                <w:rFonts w:ascii="Times New Roman" w:eastAsia="Times New Roman" w:hAnsi="Times New Roman"/>
                <w:color w:val="auto"/>
                <w:sz w:val="24"/>
                <w:szCs w:val="24"/>
                <w:specVanish w:val="0"/>
              </w:rPr>
              <w:t xml:space="preserve">, </w:t>
            </w:r>
            <w:r w:rsidRPr="002A14D7">
              <w:rPr>
                <w:rStyle w:val="spar4"/>
                <w:rFonts w:ascii="Times New Roman" w:eastAsia="Times New Roman" w:hAnsi="Times New Roman"/>
                <w:color w:val="auto"/>
                <w:sz w:val="24"/>
                <w:szCs w:val="24"/>
                <w:u w:val="single"/>
                <w:specVanish w:val="0"/>
              </w:rPr>
              <w:t>art. 6 alin. (1) lit. a)</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7 din Regulamentul (UE) 2016/679</w:t>
            </w:r>
            <w:r w:rsidRPr="002A14D7">
              <w:rPr>
                <w:rStyle w:val="spar4"/>
                <w:rFonts w:ascii="Times New Roman" w:eastAsia="Times New Roman" w:hAnsi="Times New Roman"/>
                <w:color w:val="auto"/>
                <w:sz w:val="24"/>
                <w:szCs w:val="24"/>
                <w:specVanish w:val="0"/>
              </w:rPr>
              <w:t xml:space="preserve"> al Parlamentului European și al Consiliului din 27 aprilie 2016 privind protecția persoanelor fizice în ceea ce privește prelucrarea datelor cu caracter personal și privind libera circulație a acestor date și de abrogare a </w:t>
            </w:r>
            <w:r w:rsidRPr="002A14D7">
              <w:rPr>
                <w:rStyle w:val="spar4"/>
                <w:rFonts w:ascii="Times New Roman" w:eastAsia="Times New Roman" w:hAnsi="Times New Roman"/>
                <w:color w:val="auto"/>
                <w:sz w:val="24"/>
                <w:szCs w:val="24"/>
                <w:u w:val="single"/>
                <w:specVanish w:val="0"/>
              </w:rPr>
              <w:t>Directivei 95/46/CE</w:t>
            </w:r>
            <w:r w:rsidRPr="002A14D7">
              <w:rPr>
                <w:rStyle w:val="spar4"/>
                <w:rFonts w:ascii="Times New Roman" w:eastAsia="Times New Roman" w:hAnsi="Times New Roman"/>
                <w:color w:val="auto"/>
                <w:sz w:val="24"/>
                <w:szCs w:val="24"/>
                <w:specVanish w:val="0"/>
              </w:rPr>
              <w:t xml:space="preserve"> (Regulamentul general privind protecția datelor), în ceea ce privește consimțământul cu privire la prelucrarea datelor cu caracter personal*6), declar următoarele:</w:t>
            </w:r>
          </w:p>
          <w:p w14:paraId="40E696F9" w14:textId="0F43AD7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693AAB84" w14:textId="3261D3F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AD2D7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termenii și condițiile de organizare a etapei de selecție, prelucrarea datelor cu caracter personal cuprinse în prezentul formular, respectiv cu privire la acordul de a primi notificări transmise prin platforma informatică de concurs, după caz.</w:t>
            </w:r>
          </w:p>
          <w:p w14:paraId="55AA95D8" w14:textId="6E0CA31C"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C435DCF" w14:textId="75DA4BD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0F7275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ca instituția organizatoare a concursului să solicite organelor abilitate în condițiile legii, extrasul de pe cazierul judiciar cu scopul angajării, cunoscând că pot reveni oricând asupra consimțământului acordat prin prezenta.</w:t>
            </w:r>
          </w:p>
          <w:p w14:paraId="3516D058"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În baza prevederilor </w:t>
            </w:r>
            <w:r w:rsidRPr="002A14D7">
              <w:rPr>
                <w:rStyle w:val="spar4"/>
                <w:rFonts w:ascii="Times New Roman" w:eastAsia="Times New Roman" w:hAnsi="Times New Roman"/>
                <w:color w:val="auto"/>
                <w:sz w:val="24"/>
                <w:szCs w:val="24"/>
                <w:u w:val="single"/>
                <w:specVanish w:val="0"/>
              </w:rPr>
              <w:t>art. 87 alin. (4)</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89 alin. (3) din Legea nr. 448/2006</w:t>
            </w:r>
            <w:r w:rsidRPr="002A14D7">
              <w:rPr>
                <w:rStyle w:val="spar4"/>
                <w:rFonts w:ascii="Times New Roman" w:eastAsia="Times New Roman" w:hAnsi="Times New Roman"/>
                <w:color w:val="auto"/>
                <w:sz w:val="24"/>
                <w:szCs w:val="24"/>
                <w:specVanish w:val="0"/>
              </w:rPr>
              <w:t xml:space="preserve"> privind protecția și promovarea drepturilor persoanelor cu handicap, republicată, cu modificările și completările ulterioare, ca persoană cu dizabilități:</w:t>
            </w:r>
          </w:p>
          <w:p w14:paraId="47437E4F" w14:textId="529CCC9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3517B56" w14:textId="64611045"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67F5558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adaptarea rezonabilă a condițiilor de desfășurare a concursului.</w:t>
            </w:r>
          </w:p>
          <w:p w14:paraId="49DEFA3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 asemenea, formulez următoarele propuneri privind instrumentele necesare pentru asigurarea accesibilității probelor de concurs:</w:t>
            </w:r>
          </w:p>
          <w:p w14:paraId="0A328047" w14:textId="7ABA245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E6FEB46" w14:textId="521138C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36A1C13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prelucrarea ulterioară a datelor cu caracter personal în scopuri statistice și de cercetare.</w:t>
            </w:r>
          </w:p>
        </w:tc>
      </w:tr>
    </w:tbl>
    <w:p w14:paraId="5900FE16" w14:textId="77777777" w:rsidR="00B26A51" w:rsidRPr="002A14D7" w:rsidRDefault="00B26A51" w:rsidP="008C7224">
      <w:pPr>
        <w:pStyle w:val="spar"/>
        <w:ind w:left="284" w:right="-312"/>
        <w:jc w:val="both"/>
      </w:pPr>
      <w:r w:rsidRPr="002A14D7">
        <w:rPr>
          <w:shd w:val="clear" w:color="auto" w:fill="FFFFFF"/>
        </w:rPr>
        <w:lastRenderedPageBreak/>
        <w:t>*1) Se menționează nivelul prin raportare la Cadrul european comun de referință pentru limbi străine.</w:t>
      </w:r>
    </w:p>
    <w:p w14:paraId="162070A1" w14:textId="77777777" w:rsidR="00B26A51" w:rsidRPr="002A14D7" w:rsidRDefault="00B26A51" w:rsidP="008C7224">
      <w:pPr>
        <w:pStyle w:val="spar"/>
        <w:ind w:left="284" w:right="-312"/>
        <w:jc w:val="both"/>
        <w:rPr>
          <w:shd w:val="clear" w:color="auto" w:fill="FFFFFF"/>
        </w:rPr>
      </w:pPr>
      <w:r w:rsidRPr="002A14D7">
        <w:rPr>
          <w:shd w:val="clear" w:color="auto" w:fill="FFFFFF"/>
        </w:rPr>
        <w:t>*2) Se va completa cu indicarea sistemelor de operare, editare sau orice alte categorii de programe IT pentru care există competențe de utilizare, precum și, dacă este cazul, cu informații despre diplomele, certificatele sau alte documente relevante care atestă deținerea respectivelor competențe.</w:t>
      </w:r>
    </w:p>
    <w:p w14:paraId="758D93C5" w14:textId="77777777" w:rsidR="00B26A51" w:rsidRPr="002A14D7" w:rsidRDefault="00B26A51" w:rsidP="008C7224">
      <w:pPr>
        <w:pStyle w:val="spar"/>
        <w:ind w:left="284" w:right="-312"/>
        <w:jc w:val="both"/>
        <w:rPr>
          <w:shd w:val="clear" w:color="auto" w:fill="FFFFFF"/>
        </w:rPr>
      </w:pPr>
      <w:r w:rsidRPr="002A14D7">
        <w:rPr>
          <w:shd w:val="clear" w:color="auto" w:fill="FFFFFF"/>
        </w:rPr>
        <w:t>*3) Se vor menționa în ordine invers cronologică informațiile despre activitatea profesională actuală și anterioară.</w:t>
      </w:r>
    </w:p>
    <w:p w14:paraId="536AF11D" w14:textId="77777777" w:rsidR="00B26A51" w:rsidRPr="002A14D7" w:rsidRDefault="00B26A51" w:rsidP="008C7224">
      <w:pPr>
        <w:pStyle w:val="spar"/>
        <w:ind w:left="284" w:right="-312"/>
        <w:jc w:val="both"/>
        <w:rPr>
          <w:shd w:val="clear" w:color="auto" w:fill="FFFFFF"/>
        </w:rPr>
      </w:pPr>
      <w:r w:rsidRPr="002A14D7">
        <w:rPr>
          <w:shd w:val="clear" w:color="auto" w:fill="FFFFFF"/>
        </w:rPr>
        <w:t>*4) Se va bifa cu „X” varianta de răspuns pentru care candidatul își asumă răspunderea declarării.</w:t>
      </w:r>
    </w:p>
    <w:p w14:paraId="48B0CBD0" w14:textId="77777777" w:rsidR="00B26A51" w:rsidRPr="002A14D7" w:rsidRDefault="00B26A51" w:rsidP="008C7224">
      <w:pPr>
        <w:pStyle w:val="spar"/>
        <w:ind w:left="284" w:right="-312"/>
        <w:jc w:val="both"/>
        <w:rPr>
          <w:shd w:val="clear" w:color="auto" w:fill="FFFFFF"/>
        </w:rPr>
      </w:pPr>
      <w:r w:rsidRPr="002A14D7">
        <w:rPr>
          <w:shd w:val="clear" w:color="auto" w:fill="FFFFFF"/>
        </w:rPr>
        <w:t>*5) Se va completa numai în cazul în care la dosar nu se depune adeverința care să ateste lipsa calității de lucrător al Securității sau colaborator al acesteia, emisă în condițiile prevăzute de legislația specifică sau în situația în care candidatul nu solicită expres preluarea informațiilor direct de la autoritatea sau instituția publică competentă.</w:t>
      </w:r>
    </w:p>
    <w:p w14:paraId="4187C214" w14:textId="77777777" w:rsidR="00B26A51" w:rsidRPr="002A14D7" w:rsidRDefault="00B26A51" w:rsidP="008C7224">
      <w:pPr>
        <w:pStyle w:val="spar"/>
        <w:ind w:left="284" w:right="-312"/>
        <w:jc w:val="both"/>
        <w:rPr>
          <w:shd w:val="clear" w:color="auto" w:fill="FFFFFF"/>
        </w:rPr>
      </w:pPr>
      <w:r w:rsidRPr="002A14D7">
        <w:rPr>
          <w:shd w:val="clear" w:color="auto" w:fill="FFFFFF"/>
        </w:rPr>
        <w:t>*6) Se va bifa cu „X” varianta de răspuns pentru care candidatul optează; pentru comunicarea electronică va fi folosită adresa de e-mail indicată de candidat în prezentul formular.</w:t>
      </w:r>
    </w:p>
    <w:p w14:paraId="102D591A" w14:textId="77777777" w:rsidR="00B26A51" w:rsidRPr="002A14D7" w:rsidRDefault="00B26A51" w:rsidP="008C7224">
      <w:pPr>
        <w:autoSpaceDE/>
        <w:autoSpaceDN/>
        <w:ind w:left="225" w:right="-312"/>
        <w:jc w:val="both"/>
        <w:rPr>
          <w:rStyle w:val="spar3"/>
          <w:rFonts w:ascii="Times New Roman" w:eastAsia="Times New Roman" w:hAnsi="Times New Roman"/>
          <w:color w:val="auto"/>
          <w:sz w:val="24"/>
          <w:szCs w:val="24"/>
        </w:rPr>
      </w:pPr>
      <w:r w:rsidRPr="002A14D7">
        <w:rPr>
          <w:rStyle w:val="spar3"/>
          <w:rFonts w:ascii="Times New Roman" w:eastAsia="Times New Roman" w:hAnsi="Times New Roman"/>
          <w:color w:val="auto"/>
          <w:sz w:val="24"/>
          <w:szCs w:val="24"/>
          <w:specVanish w:val="0"/>
        </w:rPr>
        <w:t xml:space="preserve">Cunoscând prevederile </w:t>
      </w:r>
      <w:r w:rsidRPr="002A14D7">
        <w:rPr>
          <w:rStyle w:val="spar3"/>
          <w:rFonts w:ascii="Times New Roman" w:eastAsia="Times New Roman" w:hAnsi="Times New Roman"/>
          <w:color w:val="auto"/>
          <w:sz w:val="24"/>
          <w:szCs w:val="24"/>
          <w:u w:val="single"/>
          <w:specVanish w:val="0"/>
        </w:rPr>
        <w:t>art. 326 din Codul penal</w:t>
      </w:r>
      <w:r w:rsidRPr="002A14D7">
        <w:rPr>
          <w:rStyle w:val="spar3"/>
          <w:rFonts w:ascii="Times New Roman" w:eastAsia="Times New Roman" w:hAnsi="Times New Roman"/>
          <w:color w:val="auto"/>
          <w:sz w:val="24"/>
          <w:szCs w:val="24"/>
          <w:specVanish w:val="0"/>
        </w:rPr>
        <w:t xml:space="preserve"> cu privire la falsul în declarații, declar pe proprie răspundere că datele furnizate în acest formular sunt adevărate.</w:t>
      </w:r>
    </w:p>
    <w:p w14:paraId="21C9CC0A" w14:textId="77777777" w:rsidR="00B26A51" w:rsidRPr="002A14D7" w:rsidRDefault="00B26A51" w:rsidP="00065068">
      <w:pPr>
        <w:autoSpaceDE/>
        <w:autoSpaceDN/>
        <w:ind w:left="225"/>
        <w:jc w:val="both"/>
        <w:rPr>
          <w:rStyle w:val="spctbdy"/>
          <w:rFonts w:ascii="Times New Roman" w:eastAsia="Times New Roman" w:hAnsi="Times New Roman"/>
          <w:color w:val="auto"/>
          <w:sz w:val="24"/>
          <w:szCs w:val="24"/>
        </w:rPr>
      </w:pPr>
    </w:p>
    <w:p w14:paraId="36BFFA23" w14:textId="36149295" w:rsidR="00B26A51" w:rsidRPr="002A14D7" w:rsidRDefault="00B26A51" w:rsidP="00065068">
      <w:pPr>
        <w:pStyle w:val="spar"/>
        <w:ind w:left="450"/>
        <w:jc w:val="both"/>
        <w:rPr>
          <w:shd w:val="clear" w:color="auto" w:fill="FFFFFF"/>
        </w:rPr>
      </w:pPr>
      <w:r w:rsidRPr="002A14D7">
        <w:rPr>
          <w:shd w:val="clear" w:color="auto" w:fill="FFFFFF"/>
        </w:rPr>
        <w:t xml:space="preserve">Data </w:t>
      </w:r>
      <w:r w:rsidR="00B204D6" w:rsidRPr="002A14D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69C37503" w14:textId="77777777" w:rsidR="00065068" w:rsidRPr="002A14D7" w:rsidRDefault="00065068" w:rsidP="00065068">
      <w:pPr>
        <w:pStyle w:val="spar"/>
        <w:ind w:left="450"/>
        <w:jc w:val="both"/>
      </w:pPr>
    </w:p>
    <w:p w14:paraId="2BC14B9F" w14:textId="77777777" w:rsidR="00C04B77" w:rsidRDefault="00C04B77" w:rsidP="00065068">
      <w:pPr>
        <w:pStyle w:val="spar"/>
        <w:ind w:left="450"/>
        <w:jc w:val="both"/>
        <w:rPr>
          <w:shd w:val="clear" w:color="auto" w:fill="FFFFFF"/>
        </w:rPr>
      </w:pPr>
    </w:p>
    <w:p w14:paraId="7DEBD353" w14:textId="7773AD03" w:rsidR="00B26A51" w:rsidRPr="002A14D7" w:rsidRDefault="00B26A51" w:rsidP="00065068">
      <w:pPr>
        <w:pStyle w:val="spar"/>
        <w:ind w:left="450"/>
        <w:jc w:val="both"/>
        <w:rPr>
          <w:shd w:val="clear" w:color="auto" w:fill="FFFFFF"/>
        </w:rPr>
      </w:pPr>
      <w:r w:rsidRPr="002A14D7">
        <w:rPr>
          <w:shd w:val="clear" w:color="auto" w:fill="FFFFFF"/>
        </w:rPr>
        <w:t xml:space="preserve">Semnătura </w:t>
      </w:r>
      <w:r w:rsidR="00C04B7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79572F14" w14:textId="77777777" w:rsidR="00D02C3B" w:rsidRPr="002A14D7" w:rsidRDefault="00D02C3B" w:rsidP="00065068">
      <w:pPr>
        <w:jc w:val="both"/>
        <w:rPr>
          <w:rFonts w:ascii="Times New Roman" w:hAnsi="Times New Roman"/>
          <w:sz w:val="24"/>
          <w:szCs w:val="24"/>
        </w:rPr>
      </w:pPr>
    </w:p>
    <w:sectPr w:rsidR="00D02C3B" w:rsidRPr="002A14D7" w:rsidSect="00956002">
      <w:pgSz w:w="11907" w:h="16839" w:code="9"/>
      <w:pgMar w:top="568" w:right="1151" w:bottom="568"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3EC"/>
    <w:rsid w:val="00007586"/>
    <w:rsid w:val="0001738A"/>
    <w:rsid w:val="00027ECF"/>
    <w:rsid w:val="00065068"/>
    <w:rsid w:val="00183DDF"/>
    <w:rsid w:val="002A14D7"/>
    <w:rsid w:val="003A2653"/>
    <w:rsid w:val="006A4E7C"/>
    <w:rsid w:val="006E2F49"/>
    <w:rsid w:val="00714C91"/>
    <w:rsid w:val="007464B7"/>
    <w:rsid w:val="007F6126"/>
    <w:rsid w:val="008C6B8A"/>
    <w:rsid w:val="008C7224"/>
    <w:rsid w:val="00956002"/>
    <w:rsid w:val="00AD5BF5"/>
    <w:rsid w:val="00B204D6"/>
    <w:rsid w:val="00B26A51"/>
    <w:rsid w:val="00B503EC"/>
    <w:rsid w:val="00C04B77"/>
    <w:rsid w:val="00C9746F"/>
    <w:rsid w:val="00D02C3B"/>
    <w:rsid w:val="00D03E25"/>
    <w:rsid w:val="00DF45E9"/>
    <w:rsid w:val="00E55F61"/>
    <w:rsid w:val="00ED07B3"/>
    <w:rsid w:val="00F2161A"/>
    <w:rsid w:val="00F400AF"/>
    <w:rsid w:val="00F557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D161"/>
  <w15:chartTrackingRefBased/>
  <w15:docId w15:val="{88DB2B3A-2D62-4F50-A5C2-78D370A95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before="100" w:beforeAutospacing="1" w:after="100" w:afterAutospacing="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A51"/>
    <w:pPr>
      <w:autoSpaceDE w:val="0"/>
      <w:autoSpaceDN w:val="0"/>
      <w:spacing w:before="0" w:beforeAutospacing="0" w:after="0" w:afterAutospacing="0"/>
      <w:jc w:val="left"/>
    </w:pPr>
    <w:rPr>
      <w:rFonts w:ascii="Verdana" w:eastAsia="Verdana" w:hAnsi="Verdana" w:cs="Times New Roman"/>
      <w:kern w:val="0"/>
      <w:sz w:val="18"/>
      <w:szCs w:val="16"/>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B26A51"/>
    <w:pPr>
      <w:autoSpaceDE/>
      <w:autoSpaceDN/>
      <w:ind w:left="225"/>
    </w:pPr>
    <w:rPr>
      <w:rFonts w:ascii="Times New Roman" w:eastAsiaTheme="minorEastAsia" w:hAnsi="Times New Roman"/>
      <w:sz w:val="24"/>
      <w:szCs w:val="24"/>
    </w:rPr>
  </w:style>
  <w:style w:type="paragraph" w:customStyle="1" w:styleId="spar1">
    <w:name w:val="s_par1"/>
    <w:basedOn w:val="Normal"/>
    <w:rsid w:val="00B26A51"/>
    <w:pPr>
      <w:autoSpaceDE/>
      <w:autoSpaceDN/>
    </w:pPr>
    <w:rPr>
      <w:rFonts w:eastAsiaTheme="minorEastAsia"/>
      <w:sz w:val="15"/>
      <w:szCs w:val="15"/>
    </w:rPr>
  </w:style>
  <w:style w:type="character" w:customStyle="1" w:styleId="spar3">
    <w:name w:val="s_par3"/>
    <w:basedOn w:val="DefaultParagraphFont"/>
    <w:rsid w:val="00B26A51"/>
    <w:rPr>
      <w:rFonts w:ascii="Verdana" w:hAnsi="Verdana" w:hint="default"/>
      <w:b w:val="0"/>
      <w:bCs w:val="0"/>
      <w:vanish w:val="0"/>
      <w:webHidden w:val="0"/>
      <w:color w:val="000000"/>
      <w:sz w:val="20"/>
      <w:szCs w:val="20"/>
      <w:shd w:val="clear" w:color="auto" w:fill="FFFFFF"/>
      <w:specVanish w:val="0"/>
    </w:rPr>
  </w:style>
  <w:style w:type="character" w:customStyle="1" w:styleId="spctbdy">
    <w:name w:val="s_pct_bdy"/>
    <w:basedOn w:val="DefaultParagraphFont"/>
    <w:rsid w:val="00B26A51"/>
    <w:rPr>
      <w:rFonts w:ascii="Verdana" w:hAnsi="Verdana" w:hint="default"/>
      <w:b w:val="0"/>
      <w:bCs w:val="0"/>
      <w:color w:val="000000"/>
      <w:sz w:val="20"/>
      <w:szCs w:val="20"/>
      <w:shd w:val="clear" w:color="auto" w:fill="FFFFFF"/>
    </w:rPr>
  </w:style>
  <w:style w:type="character" w:customStyle="1" w:styleId="spar4">
    <w:name w:val="s_par4"/>
    <w:basedOn w:val="DefaultParagraphFont"/>
    <w:rsid w:val="00B26A51"/>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6846-4E06-4CAE-97B7-29C7236D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1090</Words>
  <Characters>6217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Tamas</dc:creator>
  <cp:keywords/>
  <dc:description/>
  <cp:lastModifiedBy>Petrule Boby</cp:lastModifiedBy>
  <cp:revision>6</cp:revision>
  <dcterms:created xsi:type="dcterms:W3CDTF">2025-01-30T08:49:00Z</dcterms:created>
  <dcterms:modified xsi:type="dcterms:W3CDTF">2026-02-25T09:00:00Z</dcterms:modified>
</cp:coreProperties>
</file>